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4" w:rsidRPr="00457193" w:rsidRDefault="00457193" w:rsidP="00457193">
      <w:pPr>
        <w:spacing w:after="0" w:line="240" w:lineRule="auto"/>
        <w:rPr>
          <w:b/>
        </w:rPr>
      </w:pPr>
      <w:bookmarkStart w:id="0" w:name="_GoBack"/>
      <w:bookmarkEnd w:id="0"/>
      <w:r w:rsidRPr="00457193">
        <w:rPr>
          <w:b/>
        </w:rPr>
        <w:t>Ionic Bonds</w:t>
      </w:r>
      <w:r w:rsidR="00381DCA">
        <w:rPr>
          <w:b/>
        </w:rPr>
        <w:t xml:space="preserve"> – Bonding Basics</w:t>
      </w: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  <w:r>
        <w:t>Complete the following chart for each element.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57193" w:rsidTr="00457193">
        <w:tc>
          <w:tcPr>
            <w:tcW w:w="2203" w:type="dxa"/>
          </w:tcPr>
          <w:p w:rsidR="00457193" w:rsidRDefault="00457193" w:rsidP="00457193">
            <w:r>
              <w:t>Element</w:t>
            </w:r>
          </w:p>
        </w:tc>
        <w:tc>
          <w:tcPr>
            <w:tcW w:w="2203" w:type="dxa"/>
          </w:tcPr>
          <w:p w:rsidR="00457193" w:rsidRDefault="00457193" w:rsidP="00457193">
            <w:r>
              <w:t># of Protons</w:t>
            </w:r>
          </w:p>
        </w:tc>
        <w:tc>
          <w:tcPr>
            <w:tcW w:w="2203" w:type="dxa"/>
          </w:tcPr>
          <w:p w:rsidR="00457193" w:rsidRDefault="00457193" w:rsidP="00457193">
            <w:r>
              <w:t># of Electrons</w:t>
            </w:r>
          </w:p>
        </w:tc>
        <w:tc>
          <w:tcPr>
            <w:tcW w:w="2203" w:type="dxa"/>
          </w:tcPr>
          <w:p w:rsidR="00457193" w:rsidRDefault="00457193" w:rsidP="00457193">
            <w:r>
              <w:t># of Valence Electrons</w:t>
            </w:r>
          </w:p>
        </w:tc>
        <w:tc>
          <w:tcPr>
            <w:tcW w:w="2204" w:type="dxa"/>
          </w:tcPr>
          <w:p w:rsidR="00457193" w:rsidRDefault="00457193" w:rsidP="00457193">
            <w:r>
              <w:t>Oxidation Number</w:t>
            </w:r>
          </w:p>
        </w:tc>
      </w:tr>
      <w:tr w:rsidR="00457193" w:rsidTr="00550EF2">
        <w:tc>
          <w:tcPr>
            <w:tcW w:w="2203" w:type="dxa"/>
            <w:vAlign w:val="center"/>
          </w:tcPr>
          <w:p w:rsidR="00457193" w:rsidRDefault="00457193" w:rsidP="00550EF2">
            <w:pPr>
              <w:jc w:val="center"/>
            </w:pPr>
            <w:r>
              <w:t>Sodium</w:t>
            </w:r>
          </w:p>
        </w:tc>
        <w:tc>
          <w:tcPr>
            <w:tcW w:w="2203" w:type="dxa"/>
          </w:tcPr>
          <w:p w:rsidR="00457193" w:rsidRDefault="00457193" w:rsidP="00457193"/>
          <w:p w:rsidR="00550EF2" w:rsidRDefault="00550EF2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4" w:type="dxa"/>
          </w:tcPr>
          <w:p w:rsidR="00457193" w:rsidRDefault="00457193" w:rsidP="00457193"/>
        </w:tc>
      </w:tr>
      <w:tr w:rsidR="00457193" w:rsidTr="00550EF2">
        <w:tc>
          <w:tcPr>
            <w:tcW w:w="2203" w:type="dxa"/>
            <w:vAlign w:val="center"/>
          </w:tcPr>
          <w:p w:rsidR="00457193" w:rsidRDefault="00457193" w:rsidP="00550EF2">
            <w:pPr>
              <w:jc w:val="center"/>
            </w:pPr>
            <w:r>
              <w:t>Chlorine</w:t>
            </w:r>
          </w:p>
        </w:tc>
        <w:tc>
          <w:tcPr>
            <w:tcW w:w="2203" w:type="dxa"/>
          </w:tcPr>
          <w:p w:rsidR="00457193" w:rsidRDefault="00457193" w:rsidP="00457193"/>
          <w:p w:rsidR="00550EF2" w:rsidRDefault="00550EF2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4" w:type="dxa"/>
          </w:tcPr>
          <w:p w:rsidR="00457193" w:rsidRDefault="00457193" w:rsidP="00457193"/>
        </w:tc>
      </w:tr>
      <w:tr w:rsidR="00457193" w:rsidTr="00550EF2">
        <w:tc>
          <w:tcPr>
            <w:tcW w:w="2203" w:type="dxa"/>
            <w:vAlign w:val="center"/>
          </w:tcPr>
          <w:p w:rsidR="00457193" w:rsidRDefault="00457193" w:rsidP="00550EF2">
            <w:pPr>
              <w:jc w:val="center"/>
            </w:pPr>
            <w:r>
              <w:t>Beryllium</w:t>
            </w:r>
          </w:p>
        </w:tc>
        <w:tc>
          <w:tcPr>
            <w:tcW w:w="2203" w:type="dxa"/>
          </w:tcPr>
          <w:p w:rsidR="00457193" w:rsidRDefault="00457193" w:rsidP="00457193"/>
          <w:p w:rsidR="00550EF2" w:rsidRDefault="00550EF2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4" w:type="dxa"/>
          </w:tcPr>
          <w:p w:rsidR="00457193" w:rsidRDefault="00457193" w:rsidP="00457193"/>
        </w:tc>
      </w:tr>
      <w:tr w:rsidR="00457193" w:rsidTr="00550EF2">
        <w:tc>
          <w:tcPr>
            <w:tcW w:w="2203" w:type="dxa"/>
            <w:vAlign w:val="center"/>
          </w:tcPr>
          <w:p w:rsidR="00457193" w:rsidRDefault="00457193" w:rsidP="00550EF2">
            <w:pPr>
              <w:jc w:val="center"/>
            </w:pPr>
            <w:r>
              <w:t>Fluorine</w:t>
            </w:r>
          </w:p>
        </w:tc>
        <w:tc>
          <w:tcPr>
            <w:tcW w:w="2203" w:type="dxa"/>
          </w:tcPr>
          <w:p w:rsidR="00457193" w:rsidRDefault="00457193" w:rsidP="00457193"/>
          <w:p w:rsidR="00550EF2" w:rsidRDefault="00550EF2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4" w:type="dxa"/>
          </w:tcPr>
          <w:p w:rsidR="00457193" w:rsidRDefault="00457193" w:rsidP="00457193"/>
        </w:tc>
      </w:tr>
      <w:tr w:rsidR="00457193" w:rsidTr="00550EF2">
        <w:tc>
          <w:tcPr>
            <w:tcW w:w="2203" w:type="dxa"/>
            <w:vAlign w:val="center"/>
          </w:tcPr>
          <w:p w:rsidR="00457193" w:rsidRDefault="00457193" w:rsidP="00550EF2">
            <w:pPr>
              <w:jc w:val="center"/>
            </w:pPr>
            <w:r>
              <w:t>Lithium</w:t>
            </w:r>
          </w:p>
        </w:tc>
        <w:tc>
          <w:tcPr>
            <w:tcW w:w="2203" w:type="dxa"/>
          </w:tcPr>
          <w:p w:rsidR="00457193" w:rsidRDefault="00457193" w:rsidP="00457193"/>
          <w:p w:rsidR="00550EF2" w:rsidRDefault="00550EF2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4" w:type="dxa"/>
          </w:tcPr>
          <w:p w:rsidR="00457193" w:rsidRDefault="00457193" w:rsidP="00457193"/>
        </w:tc>
      </w:tr>
      <w:tr w:rsidR="00457193" w:rsidTr="00550EF2">
        <w:tc>
          <w:tcPr>
            <w:tcW w:w="2203" w:type="dxa"/>
            <w:vAlign w:val="center"/>
          </w:tcPr>
          <w:p w:rsidR="00457193" w:rsidRDefault="00457193" w:rsidP="00550EF2">
            <w:pPr>
              <w:jc w:val="center"/>
            </w:pPr>
            <w:r>
              <w:t>Oxygen</w:t>
            </w:r>
          </w:p>
        </w:tc>
        <w:tc>
          <w:tcPr>
            <w:tcW w:w="2203" w:type="dxa"/>
          </w:tcPr>
          <w:p w:rsidR="00457193" w:rsidRDefault="00457193" w:rsidP="00457193"/>
          <w:p w:rsidR="00550EF2" w:rsidRDefault="00550EF2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4" w:type="dxa"/>
          </w:tcPr>
          <w:p w:rsidR="00457193" w:rsidRDefault="00457193" w:rsidP="00457193"/>
        </w:tc>
      </w:tr>
      <w:tr w:rsidR="00457193" w:rsidTr="00550EF2">
        <w:tc>
          <w:tcPr>
            <w:tcW w:w="2203" w:type="dxa"/>
            <w:vAlign w:val="center"/>
          </w:tcPr>
          <w:p w:rsidR="00457193" w:rsidRDefault="00457193" w:rsidP="00550EF2">
            <w:pPr>
              <w:jc w:val="center"/>
            </w:pPr>
            <w:r>
              <w:t>Phosphorus</w:t>
            </w:r>
          </w:p>
        </w:tc>
        <w:tc>
          <w:tcPr>
            <w:tcW w:w="2203" w:type="dxa"/>
          </w:tcPr>
          <w:p w:rsidR="00457193" w:rsidRDefault="00457193" w:rsidP="00457193"/>
          <w:p w:rsidR="00550EF2" w:rsidRDefault="00550EF2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3" w:type="dxa"/>
          </w:tcPr>
          <w:p w:rsidR="00457193" w:rsidRDefault="00457193" w:rsidP="00457193"/>
        </w:tc>
        <w:tc>
          <w:tcPr>
            <w:tcW w:w="2204" w:type="dxa"/>
          </w:tcPr>
          <w:p w:rsidR="00457193" w:rsidRDefault="00457193" w:rsidP="00457193"/>
        </w:tc>
      </w:tr>
    </w:tbl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  <w:r>
        <w:t>Complete the Ionic Bond for the following scenarios:</w:t>
      </w:r>
    </w:p>
    <w:p w:rsidR="00457193" w:rsidRDefault="00457193" w:rsidP="004571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Potassium + Fluorine </w:t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600"/>
        <w:gridCol w:w="3348"/>
      </w:tblGrid>
      <w:tr w:rsidR="00381DCA" w:rsidTr="00381DCA">
        <w:tc>
          <w:tcPr>
            <w:tcW w:w="3348" w:type="dxa"/>
          </w:tcPr>
          <w:p w:rsidR="00381DCA" w:rsidRDefault="00381DCA" w:rsidP="00381DCA">
            <w:pPr>
              <w:pStyle w:val="ListParagraph"/>
              <w:ind w:left="0"/>
              <w:jc w:val="center"/>
            </w:pPr>
            <w:r>
              <w:t>Symbols with oxidation numbers</w:t>
            </w:r>
          </w:p>
          <w:p w:rsidR="00381DCA" w:rsidRDefault="00381DCA" w:rsidP="00381DCA">
            <w:pPr>
              <w:pStyle w:val="ListParagraph"/>
              <w:ind w:left="0"/>
              <w:jc w:val="center"/>
            </w:pPr>
          </w:p>
          <w:p w:rsidR="00381DCA" w:rsidRDefault="00381DCA" w:rsidP="00381DCA">
            <w:pPr>
              <w:pStyle w:val="ListParagraph"/>
              <w:ind w:left="0"/>
              <w:jc w:val="center"/>
            </w:pPr>
          </w:p>
          <w:p w:rsidR="00381DCA" w:rsidRDefault="00381DCA" w:rsidP="00381DCA">
            <w:pPr>
              <w:pStyle w:val="ListParagraph"/>
              <w:ind w:left="0"/>
              <w:jc w:val="center"/>
            </w:pPr>
          </w:p>
        </w:tc>
        <w:tc>
          <w:tcPr>
            <w:tcW w:w="3600" w:type="dxa"/>
          </w:tcPr>
          <w:p w:rsidR="00381DCA" w:rsidRDefault="00381DCA" w:rsidP="00381DCA">
            <w:pPr>
              <w:pStyle w:val="ListParagraph"/>
              <w:ind w:left="0"/>
              <w:jc w:val="center"/>
            </w:pPr>
            <w:proofErr w:type="spellStart"/>
            <w:r>
              <w:t>Criss</w:t>
            </w:r>
            <w:proofErr w:type="spellEnd"/>
            <w:r>
              <w:t xml:space="preserve"> Cross the oxidation numbers</w:t>
            </w:r>
          </w:p>
        </w:tc>
        <w:tc>
          <w:tcPr>
            <w:tcW w:w="3348" w:type="dxa"/>
          </w:tcPr>
          <w:p w:rsidR="00381DCA" w:rsidRDefault="00381DCA" w:rsidP="00381DCA">
            <w:pPr>
              <w:pStyle w:val="ListParagraph"/>
              <w:ind w:left="0"/>
              <w:jc w:val="center"/>
            </w:pPr>
            <w:r>
              <w:t>Final formula after simplifying</w:t>
            </w:r>
          </w:p>
        </w:tc>
      </w:tr>
    </w:tbl>
    <w:p w:rsidR="00457193" w:rsidRDefault="00457193" w:rsidP="00457193">
      <w:pPr>
        <w:spacing w:after="0" w:line="240" w:lineRule="auto"/>
        <w:ind w:left="720" w:firstLine="720"/>
      </w:pPr>
      <w:r>
        <w:t>Draw the Lewis Dot Structure</w:t>
      </w:r>
      <w:r>
        <w:tab/>
      </w:r>
      <w:r>
        <w:tab/>
      </w:r>
      <w:r>
        <w:tab/>
        <w:t>Draw the bonding showing electrons being transferred</w:t>
      </w: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pStyle w:val="ListParagraph"/>
        <w:numPr>
          <w:ilvl w:val="0"/>
          <w:numId w:val="1"/>
        </w:numPr>
        <w:spacing w:after="0" w:line="240" w:lineRule="auto"/>
      </w:pPr>
      <w:r>
        <w:t>Magnesium + Iodine</w:t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600"/>
        <w:gridCol w:w="3348"/>
      </w:tblGrid>
      <w:tr w:rsidR="00381DCA" w:rsidTr="007D07E2"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Symbols with oxidation numbers</w:t>
            </w: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</w:tc>
        <w:tc>
          <w:tcPr>
            <w:tcW w:w="3600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proofErr w:type="spellStart"/>
            <w:r>
              <w:t>Criss</w:t>
            </w:r>
            <w:proofErr w:type="spellEnd"/>
            <w:r>
              <w:t xml:space="preserve"> Cross the oxidation numbers</w:t>
            </w:r>
          </w:p>
        </w:tc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Final formula after simplifying</w:t>
            </w:r>
          </w:p>
        </w:tc>
      </w:tr>
    </w:tbl>
    <w:p w:rsidR="00457193" w:rsidRDefault="00457193" w:rsidP="00457193">
      <w:pPr>
        <w:spacing w:after="0" w:line="240" w:lineRule="auto"/>
        <w:ind w:left="720" w:firstLine="720"/>
      </w:pPr>
      <w:r>
        <w:t>Draw the Lewis Dot Structure</w:t>
      </w:r>
      <w:r>
        <w:tab/>
      </w:r>
      <w:r>
        <w:tab/>
      </w:r>
      <w:r>
        <w:tab/>
        <w:t>Draw the bonding showing electrons being transferred</w:t>
      </w: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381DCA" w:rsidRDefault="00381DCA" w:rsidP="00381DCA">
      <w:pPr>
        <w:pStyle w:val="ListParagraph"/>
        <w:spacing w:after="0" w:line="240" w:lineRule="auto"/>
      </w:pPr>
    </w:p>
    <w:p w:rsidR="00457193" w:rsidRDefault="00457193" w:rsidP="0045719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Sodium + Oxygen </w:t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600"/>
        <w:gridCol w:w="3348"/>
      </w:tblGrid>
      <w:tr w:rsidR="00381DCA" w:rsidTr="007D07E2"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Symbols with oxidation numbers</w:t>
            </w: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</w:tc>
        <w:tc>
          <w:tcPr>
            <w:tcW w:w="3600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proofErr w:type="spellStart"/>
            <w:r>
              <w:t>Criss</w:t>
            </w:r>
            <w:proofErr w:type="spellEnd"/>
            <w:r>
              <w:t xml:space="preserve"> Cross the oxidation numbers</w:t>
            </w:r>
          </w:p>
        </w:tc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Final formula after simplifying</w:t>
            </w:r>
          </w:p>
        </w:tc>
      </w:tr>
    </w:tbl>
    <w:p w:rsidR="00457193" w:rsidRDefault="00457193" w:rsidP="00457193">
      <w:pPr>
        <w:spacing w:after="0" w:line="240" w:lineRule="auto"/>
        <w:ind w:left="720" w:firstLine="720"/>
      </w:pPr>
      <w:r>
        <w:t>Draw the Lewis Dot Structure</w:t>
      </w:r>
      <w:r>
        <w:tab/>
      </w:r>
      <w:r>
        <w:tab/>
      </w:r>
      <w:r>
        <w:tab/>
        <w:t>Draw the bonding showing electrons being transferred</w:t>
      </w: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227360" w:rsidRDefault="00227360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spacing w:after="0" w:line="240" w:lineRule="auto"/>
      </w:pPr>
    </w:p>
    <w:p w:rsidR="00457193" w:rsidRDefault="00457193" w:rsidP="004571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Sodium + Chlorine  </w:t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600"/>
        <w:gridCol w:w="3348"/>
      </w:tblGrid>
      <w:tr w:rsidR="00381DCA" w:rsidTr="007D07E2"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Symbols with oxidation numbers</w:t>
            </w: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</w:tc>
        <w:tc>
          <w:tcPr>
            <w:tcW w:w="3600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proofErr w:type="spellStart"/>
            <w:r>
              <w:t>Criss</w:t>
            </w:r>
            <w:proofErr w:type="spellEnd"/>
            <w:r>
              <w:t xml:space="preserve"> Cross the oxidation numbers</w:t>
            </w:r>
          </w:p>
        </w:tc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Final formula after simplifying</w:t>
            </w:r>
          </w:p>
        </w:tc>
      </w:tr>
    </w:tbl>
    <w:p w:rsidR="00457193" w:rsidRDefault="00457193" w:rsidP="00457193">
      <w:pPr>
        <w:spacing w:after="0" w:line="240" w:lineRule="auto"/>
        <w:ind w:left="720" w:firstLine="720"/>
      </w:pPr>
      <w:r>
        <w:t>Draw the Lewis Dot Structure</w:t>
      </w:r>
      <w:r>
        <w:tab/>
      </w:r>
      <w:r>
        <w:tab/>
      </w:r>
      <w:r>
        <w:tab/>
        <w:t>Draw the bonding showing electrons being transferred</w:t>
      </w: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Calcium + Chlorine  </w:t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600"/>
        <w:gridCol w:w="3348"/>
      </w:tblGrid>
      <w:tr w:rsidR="00381DCA" w:rsidTr="007D07E2"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Symbols with oxidation numbers</w:t>
            </w: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</w:tc>
        <w:tc>
          <w:tcPr>
            <w:tcW w:w="3600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proofErr w:type="spellStart"/>
            <w:r>
              <w:t>Criss</w:t>
            </w:r>
            <w:proofErr w:type="spellEnd"/>
            <w:r>
              <w:t xml:space="preserve"> Cross the oxidation numbers</w:t>
            </w:r>
          </w:p>
        </w:tc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Final formula after simplifying</w:t>
            </w:r>
          </w:p>
        </w:tc>
      </w:tr>
    </w:tbl>
    <w:p w:rsidR="00457193" w:rsidRDefault="00457193" w:rsidP="00457193">
      <w:pPr>
        <w:spacing w:after="0" w:line="240" w:lineRule="auto"/>
        <w:ind w:left="720" w:firstLine="720"/>
      </w:pPr>
      <w:r>
        <w:t>Draw the Lewis Dot Structure</w:t>
      </w:r>
      <w:r>
        <w:tab/>
      </w:r>
      <w:r>
        <w:tab/>
      </w:r>
      <w:r>
        <w:tab/>
        <w:t>Draw the bonding showing electrons being transferred</w:t>
      </w: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227360" w:rsidRDefault="00227360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spacing w:after="0" w:line="240" w:lineRule="auto"/>
        <w:ind w:left="720" w:firstLine="720"/>
      </w:pPr>
    </w:p>
    <w:p w:rsidR="00457193" w:rsidRDefault="00457193" w:rsidP="004571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Aluminum + Chlorine  </w:t>
      </w:r>
      <w:r>
        <w:tab/>
      </w: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3600"/>
        <w:gridCol w:w="3348"/>
      </w:tblGrid>
      <w:tr w:rsidR="00381DCA" w:rsidTr="007D07E2"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Symbols with oxidation numbers</w:t>
            </w: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  <w:p w:rsidR="00381DCA" w:rsidRDefault="00381DCA" w:rsidP="007D07E2">
            <w:pPr>
              <w:pStyle w:val="ListParagraph"/>
              <w:ind w:left="0"/>
              <w:jc w:val="center"/>
            </w:pPr>
          </w:p>
        </w:tc>
        <w:tc>
          <w:tcPr>
            <w:tcW w:w="3600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proofErr w:type="spellStart"/>
            <w:r>
              <w:t>Criss</w:t>
            </w:r>
            <w:proofErr w:type="spellEnd"/>
            <w:r>
              <w:t xml:space="preserve"> Cross the oxidation numbers</w:t>
            </w:r>
          </w:p>
        </w:tc>
        <w:tc>
          <w:tcPr>
            <w:tcW w:w="3348" w:type="dxa"/>
          </w:tcPr>
          <w:p w:rsidR="00381DCA" w:rsidRDefault="00381DCA" w:rsidP="007D07E2">
            <w:pPr>
              <w:pStyle w:val="ListParagraph"/>
              <w:ind w:left="0"/>
              <w:jc w:val="center"/>
            </w:pPr>
            <w:r>
              <w:t>Final formula after simplifying</w:t>
            </w:r>
          </w:p>
        </w:tc>
      </w:tr>
    </w:tbl>
    <w:p w:rsidR="00457193" w:rsidRDefault="00457193" w:rsidP="00457193">
      <w:pPr>
        <w:spacing w:after="0" w:line="240" w:lineRule="auto"/>
        <w:ind w:left="720" w:firstLine="720"/>
      </w:pPr>
      <w:r>
        <w:t>Draw the Lewis Dot Structure</w:t>
      </w:r>
      <w:r>
        <w:tab/>
      </w:r>
      <w:r>
        <w:tab/>
      </w:r>
      <w:r>
        <w:tab/>
        <w:t>Draw the bonding showing electrons being transferred</w:t>
      </w:r>
    </w:p>
    <w:p w:rsidR="00457193" w:rsidRDefault="00457193" w:rsidP="00457193">
      <w:pPr>
        <w:spacing w:after="0" w:line="240" w:lineRule="auto"/>
      </w:pPr>
    </w:p>
    <w:sectPr w:rsidR="00457193" w:rsidSect="00457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73B2"/>
    <w:multiLevelType w:val="hybridMultilevel"/>
    <w:tmpl w:val="9B90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93"/>
    <w:rsid w:val="001C24E6"/>
    <w:rsid w:val="002217D3"/>
    <w:rsid w:val="00227360"/>
    <w:rsid w:val="002A65FC"/>
    <w:rsid w:val="002E39D4"/>
    <w:rsid w:val="00332064"/>
    <w:rsid w:val="00352077"/>
    <w:rsid w:val="00381DCA"/>
    <w:rsid w:val="00457193"/>
    <w:rsid w:val="00550EF2"/>
    <w:rsid w:val="00552FD1"/>
    <w:rsid w:val="007866FF"/>
    <w:rsid w:val="008062AB"/>
    <w:rsid w:val="008E0373"/>
    <w:rsid w:val="00A14233"/>
    <w:rsid w:val="00A846EC"/>
    <w:rsid w:val="00B008C6"/>
    <w:rsid w:val="00B70B3D"/>
    <w:rsid w:val="00C34BA2"/>
    <w:rsid w:val="00E713F5"/>
    <w:rsid w:val="00E734A4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 Kovach</cp:lastModifiedBy>
  <cp:revision>2</cp:revision>
  <cp:lastPrinted>2011-02-16T18:36:00Z</cp:lastPrinted>
  <dcterms:created xsi:type="dcterms:W3CDTF">2015-09-21T23:53:00Z</dcterms:created>
  <dcterms:modified xsi:type="dcterms:W3CDTF">2015-09-21T23:53:00Z</dcterms:modified>
</cp:coreProperties>
</file>