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76" w:rsidRPr="00607409" w:rsidRDefault="00CC2776" w:rsidP="00CC2776">
      <w:pPr>
        <w:jc w:val="right"/>
        <w:rPr>
          <w:b/>
          <w:color w:val="000000"/>
        </w:rPr>
      </w:pPr>
      <w:r w:rsidRPr="00607409">
        <w:rPr>
          <w:b/>
          <w:color w:val="000000"/>
        </w:rPr>
        <w:t>Name: ______________________</w:t>
      </w:r>
    </w:p>
    <w:p w:rsidR="00C77FDF" w:rsidRPr="00607409" w:rsidRDefault="003C65A8" w:rsidP="005D2820">
      <w:pPr>
        <w:jc w:val="center"/>
        <w:rPr>
          <w:b/>
          <w:color w:val="000000"/>
        </w:rPr>
      </w:pPr>
      <w:r>
        <w:rPr>
          <w:b/>
          <w:color w:val="000000"/>
        </w:rPr>
        <w:t>ACCEL</w:t>
      </w:r>
      <w:r w:rsidR="001E07E4" w:rsidRPr="00607409">
        <w:rPr>
          <w:b/>
          <w:color w:val="000000"/>
        </w:rPr>
        <w:t>ERATION</w:t>
      </w:r>
      <w:r w:rsidR="00C77FDF" w:rsidRPr="00607409">
        <w:rPr>
          <w:b/>
          <w:color w:val="000000"/>
        </w:rPr>
        <w:t xml:space="preserve"> LAB </w:t>
      </w:r>
    </w:p>
    <w:p w:rsidR="005D2820" w:rsidRPr="00607409" w:rsidRDefault="005D2820" w:rsidP="005D2820">
      <w:pPr>
        <w:jc w:val="center"/>
        <w:rPr>
          <w:b/>
          <w:color w:val="000000"/>
        </w:rPr>
      </w:pPr>
    </w:p>
    <w:p w:rsidR="00C77FDF" w:rsidRPr="00607409" w:rsidRDefault="00C77FDF">
      <w:pPr>
        <w:rPr>
          <w:color w:val="000000"/>
        </w:rPr>
      </w:pPr>
      <w:r w:rsidRPr="00607409">
        <w:rPr>
          <w:b/>
          <w:color w:val="000000"/>
        </w:rPr>
        <w:t>Question</w:t>
      </w:r>
      <w:r w:rsidRPr="00607409">
        <w:rPr>
          <w:color w:val="000000"/>
        </w:rPr>
        <w:t xml:space="preserve">: Can you </w:t>
      </w:r>
      <w:r w:rsidR="001E07E4" w:rsidRPr="00607409">
        <w:rPr>
          <w:color w:val="000000"/>
        </w:rPr>
        <w:t>determine the rate of acceleration of the car on the ramp</w:t>
      </w:r>
      <w:r w:rsidRPr="00607409">
        <w:rPr>
          <w:color w:val="000000"/>
        </w:rPr>
        <w:t>?</w:t>
      </w:r>
    </w:p>
    <w:p w:rsidR="00C77FDF" w:rsidRPr="00607409" w:rsidRDefault="00C77FDF">
      <w:pPr>
        <w:rPr>
          <w:color w:val="000000"/>
        </w:rPr>
      </w:pPr>
    </w:p>
    <w:p w:rsidR="00202969" w:rsidRPr="00607409" w:rsidRDefault="00202969">
      <w:pPr>
        <w:rPr>
          <w:color w:val="000000"/>
        </w:rPr>
      </w:pPr>
      <w:r w:rsidRPr="00607409">
        <w:rPr>
          <w:b/>
          <w:color w:val="000000"/>
        </w:rPr>
        <w:t>Procedure</w:t>
      </w:r>
      <w:r w:rsidRPr="00607409">
        <w:rPr>
          <w:color w:val="000000"/>
        </w:rPr>
        <w:t>:</w:t>
      </w:r>
      <w:r w:rsidR="007C7029" w:rsidRPr="00607409">
        <w:rPr>
          <w:color w:val="000000"/>
        </w:rPr>
        <w:t xml:space="preserve"> </w:t>
      </w:r>
    </w:p>
    <w:p w:rsidR="001D6303" w:rsidRPr="00607409" w:rsidRDefault="001D6303" w:rsidP="00C77FDF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607409">
        <w:rPr>
          <w:color w:val="000000"/>
          <w:sz w:val="22"/>
          <w:szCs w:val="22"/>
        </w:rPr>
        <w:t>Trial 1:</w:t>
      </w:r>
    </w:p>
    <w:p w:rsidR="001D6303" w:rsidRPr="00607409" w:rsidRDefault="001D6303" w:rsidP="001D6303">
      <w:pPr>
        <w:numPr>
          <w:ilvl w:val="1"/>
          <w:numId w:val="6"/>
        </w:numPr>
        <w:rPr>
          <w:color w:val="000000"/>
          <w:sz w:val="22"/>
          <w:szCs w:val="22"/>
        </w:rPr>
      </w:pPr>
      <w:r w:rsidRPr="00607409">
        <w:rPr>
          <w:color w:val="000000"/>
          <w:sz w:val="22"/>
          <w:szCs w:val="22"/>
        </w:rPr>
        <w:t xml:space="preserve">Set up the ramp such that it is attached to the </w:t>
      </w:r>
      <w:r w:rsidR="00BF6767" w:rsidRPr="00607409">
        <w:rPr>
          <w:b/>
          <w:color w:val="000000"/>
          <w:sz w:val="22"/>
          <w:szCs w:val="22"/>
        </w:rPr>
        <w:t>8</w:t>
      </w:r>
      <w:r w:rsidRPr="00607409">
        <w:rPr>
          <w:b/>
          <w:color w:val="000000"/>
          <w:sz w:val="22"/>
          <w:szCs w:val="22"/>
          <w:vertAlign w:val="superscript"/>
        </w:rPr>
        <w:t>th</w:t>
      </w:r>
      <w:r w:rsidRPr="00607409">
        <w:rPr>
          <w:b/>
          <w:color w:val="000000"/>
          <w:sz w:val="22"/>
          <w:szCs w:val="22"/>
        </w:rPr>
        <w:t xml:space="preserve"> </w:t>
      </w:r>
      <w:r w:rsidRPr="00607409">
        <w:rPr>
          <w:color w:val="000000"/>
          <w:sz w:val="22"/>
          <w:szCs w:val="22"/>
        </w:rPr>
        <w:t>opening on the colorful ramp stand.</w:t>
      </w:r>
    </w:p>
    <w:p w:rsidR="00C77FDF" w:rsidRPr="00607409" w:rsidRDefault="001D6303" w:rsidP="001D6303">
      <w:pPr>
        <w:numPr>
          <w:ilvl w:val="1"/>
          <w:numId w:val="6"/>
        </w:numPr>
        <w:rPr>
          <w:color w:val="000000"/>
          <w:sz w:val="22"/>
          <w:szCs w:val="22"/>
        </w:rPr>
      </w:pPr>
      <w:r w:rsidRPr="00607409">
        <w:rPr>
          <w:color w:val="000000"/>
          <w:sz w:val="22"/>
          <w:szCs w:val="22"/>
        </w:rPr>
        <w:t xml:space="preserve">Put </w:t>
      </w:r>
      <w:proofErr w:type="spellStart"/>
      <w:r w:rsidRPr="00607409">
        <w:rPr>
          <w:color w:val="000000"/>
          <w:sz w:val="22"/>
          <w:szCs w:val="22"/>
        </w:rPr>
        <w:t>Photogate</w:t>
      </w:r>
      <w:proofErr w:type="spellEnd"/>
      <w:r w:rsidRPr="00607409">
        <w:rPr>
          <w:color w:val="000000"/>
          <w:sz w:val="22"/>
          <w:szCs w:val="22"/>
        </w:rPr>
        <w:t xml:space="preserve"> A </w:t>
      </w:r>
      <w:r w:rsidR="00C6718D" w:rsidRPr="00607409">
        <w:rPr>
          <w:color w:val="000000"/>
          <w:sz w:val="22"/>
          <w:szCs w:val="22"/>
        </w:rPr>
        <w:t>at 30cm</w:t>
      </w:r>
      <w:r w:rsidRPr="00607409">
        <w:rPr>
          <w:color w:val="000000"/>
          <w:sz w:val="22"/>
          <w:szCs w:val="22"/>
        </w:rPr>
        <w:t xml:space="preserve">, and attach </w:t>
      </w:r>
      <w:proofErr w:type="spellStart"/>
      <w:r w:rsidRPr="00607409">
        <w:rPr>
          <w:color w:val="000000"/>
          <w:sz w:val="22"/>
          <w:szCs w:val="22"/>
        </w:rPr>
        <w:t>Photogate</w:t>
      </w:r>
      <w:proofErr w:type="spellEnd"/>
      <w:r w:rsidRPr="00607409">
        <w:rPr>
          <w:color w:val="000000"/>
          <w:sz w:val="22"/>
          <w:szCs w:val="22"/>
        </w:rPr>
        <w:t xml:space="preserve"> B </w:t>
      </w:r>
      <w:r w:rsidR="00C6718D" w:rsidRPr="00607409">
        <w:rPr>
          <w:color w:val="000000"/>
          <w:sz w:val="22"/>
          <w:szCs w:val="22"/>
        </w:rPr>
        <w:t>at 60cm</w:t>
      </w:r>
      <w:r w:rsidRPr="00607409">
        <w:rPr>
          <w:color w:val="000000"/>
          <w:sz w:val="22"/>
          <w:szCs w:val="22"/>
        </w:rPr>
        <w:t>.</w:t>
      </w:r>
      <w:r w:rsidR="008748B7" w:rsidRPr="00607409">
        <w:rPr>
          <w:color w:val="000000"/>
          <w:sz w:val="22"/>
          <w:szCs w:val="22"/>
        </w:rPr>
        <w:t xml:space="preserve"> </w:t>
      </w:r>
      <w:r w:rsidR="008748B7" w:rsidRPr="00607409">
        <w:rPr>
          <w:i/>
          <w:color w:val="000000"/>
          <w:sz w:val="22"/>
          <w:szCs w:val="22"/>
        </w:rPr>
        <w:t>(The big numbers on the ramp are cm)</w:t>
      </w:r>
    </w:p>
    <w:p w:rsidR="00C6718D" w:rsidRPr="00607409" w:rsidRDefault="001D6303" w:rsidP="001D6303">
      <w:pPr>
        <w:numPr>
          <w:ilvl w:val="1"/>
          <w:numId w:val="6"/>
        </w:numPr>
        <w:rPr>
          <w:color w:val="000000"/>
          <w:sz w:val="22"/>
          <w:szCs w:val="22"/>
        </w:rPr>
      </w:pPr>
      <w:r w:rsidRPr="00607409">
        <w:rPr>
          <w:color w:val="000000"/>
          <w:sz w:val="22"/>
          <w:szCs w:val="22"/>
        </w:rPr>
        <w:t>Make sure the timer is set to interval mode</w:t>
      </w:r>
      <w:r w:rsidR="00C6718D" w:rsidRPr="00607409">
        <w:rPr>
          <w:color w:val="000000"/>
          <w:sz w:val="22"/>
          <w:szCs w:val="22"/>
        </w:rPr>
        <w:t xml:space="preserve"> and make sure the green light above</w:t>
      </w:r>
      <w:r w:rsidR="00C6718D" w:rsidRPr="00607409">
        <w:rPr>
          <w:b/>
          <w:color w:val="000000"/>
          <w:sz w:val="22"/>
          <w:szCs w:val="22"/>
          <w:u w:val="single"/>
        </w:rPr>
        <w:t xml:space="preserve"> ONLY A</w:t>
      </w:r>
      <w:r w:rsidR="00C6718D" w:rsidRPr="00607409">
        <w:rPr>
          <w:color w:val="000000"/>
          <w:sz w:val="22"/>
          <w:szCs w:val="22"/>
        </w:rPr>
        <w:t xml:space="preserve"> is lit up</w:t>
      </w:r>
      <w:r w:rsidRPr="00607409">
        <w:rPr>
          <w:color w:val="000000"/>
          <w:sz w:val="22"/>
          <w:szCs w:val="22"/>
        </w:rPr>
        <w:t xml:space="preserve">.  </w:t>
      </w:r>
      <w:r w:rsidR="008748B7" w:rsidRPr="00607409">
        <w:rPr>
          <w:color w:val="000000"/>
          <w:sz w:val="22"/>
          <w:szCs w:val="22"/>
        </w:rPr>
        <w:t xml:space="preserve">Set the car to the top and make sure the timer is at zero. </w:t>
      </w:r>
      <w:r w:rsidRPr="00607409">
        <w:rPr>
          <w:color w:val="000000"/>
          <w:sz w:val="22"/>
          <w:szCs w:val="22"/>
        </w:rPr>
        <w:t>Roll the car down t</w:t>
      </w:r>
      <w:r w:rsidR="00C6718D" w:rsidRPr="00607409">
        <w:rPr>
          <w:color w:val="000000"/>
          <w:sz w:val="22"/>
          <w:szCs w:val="22"/>
        </w:rPr>
        <w:t>he ramp</w:t>
      </w:r>
      <w:r w:rsidR="00607409" w:rsidRPr="00607409">
        <w:rPr>
          <w:color w:val="000000"/>
          <w:sz w:val="22"/>
          <w:szCs w:val="22"/>
        </w:rPr>
        <w:t>. Th</w:t>
      </w:r>
      <w:r w:rsidR="008748B7" w:rsidRPr="00607409">
        <w:rPr>
          <w:color w:val="000000"/>
          <w:sz w:val="22"/>
          <w:szCs w:val="22"/>
        </w:rPr>
        <w:t>is calculation will give you</w:t>
      </w:r>
      <w:r w:rsidR="00C6718D" w:rsidRPr="00607409">
        <w:rPr>
          <w:color w:val="000000"/>
          <w:sz w:val="22"/>
          <w:szCs w:val="22"/>
        </w:rPr>
        <w:t xml:space="preserve"> the time of P</w:t>
      </w:r>
      <w:r w:rsidR="008748B7" w:rsidRPr="00607409">
        <w:rPr>
          <w:color w:val="000000"/>
          <w:sz w:val="22"/>
          <w:szCs w:val="22"/>
        </w:rPr>
        <w:t>oint A</w:t>
      </w:r>
      <w:r w:rsidR="00C6718D" w:rsidRPr="00607409">
        <w:rPr>
          <w:color w:val="000000"/>
          <w:sz w:val="22"/>
          <w:szCs w:val="22"/>
        </w:rPr>
        <w:t>.  Record in your table.</w:t>
      </w:r>
    </w:p>
    <w:p w:rsidR="001D6303" w:rsidRPr="00607409" w:rsidRDefault="00C6718D" w:rsidP="001D6303">
      <w:pPr>
        <w:numPr>
          <w:ilvl w:val="1"/>
          <w:numId w:val="6"/>
        </w:numPr>
        <w:rPr>
          <w:color w:val="000000"/>
          <w:sz w:val="22"/>
          <w:szCs w:val="22"/>
        </w:rPr>
      </w:pPr>
      <w:r w:rsidRPr="00607409">
        <w:rPr>
          <w:color w:val="000000"/>
          <w:sz w:val="22"/>
          <w:szCs w:val="22"/>
        </w:rPr>
        <w:t xml:space="preserve">Make sure the timer is set to interval mode and make sure the green light above </w:t>
      </w:r>
      <w:r w:rsidRPr="00607409">
        <w:rPr>
          <w:b/>
          <w:color w:val="000000"/>
          <w:sz w:val="22"/>
          <w:szCs w:val="22"/>
          <w:u w:val="single"/>
        </w:rPr>
        <w:t>ONLY B</w:t>
      </w:r>
      <w:r w:rsidRPr="00607409">
        <w:rPr>
          <w:color w:val="000000"/>
          <w:sz w:val="22"/>
          <w:szCs w:val="22"/>
        </w:rPr>
        <w:t xml:space="preserve"> is lit up.  </w:t>
      </w:r>
      <w:r w:rsidR="008748B7" w:rsidRPr="00607409">
        <w:rPr>
          <w:color w:val="000000"/>
          <w:sz w:val="22"/>
          <w:szCs w:val="22"/>
        </w:rPr>
        <w:t>Set the car to the top and make sure the timer is at ze</w:t>
      </w:r>
      <w:r w:rsidR="00607409" w:rsidRPr="00607409">
        <w:rPr>
          <w:color w:val="000000"/>
          <w:sz w:val="22"/>
          <w:szCs w:val="22"/>
        </w:rPr>
        <w:t>ro. Roll the car down the ramp. T</w:t>
      </w:r>
      <w:r w:rsidR="008748B7" w:rsidRPr="00607409">
        <w:rPr>
          <w:color w:val="000000"/>
          <w:sz w:val="22"/>
          <w:szCs w:val="22"/>
        </w:rPr>
        <w:t xml:space="preserve">his calculation will give you the time of Point B.  Record in your table.  </w:t>
      </w:r>
    </w:p>
    <w:p w:rsidR="008748B7" w:rsidRPr="00607409" w:rsidRDefault="008748B7" w:rsidP="001D6303">
      <w:pPr>
        <w:numPr>
          <w:ilvl w:val="1"/>
          <w:numId w:val="6"/>
        </w:numPr>
        <w:rPr>
          <w:color w:val="000000"/>
          <w:sz w:val="22"/>
          <w:szCs w:val="22"/>
        </w:rPr>
      </w:pPr>
      <w:r w:rsidRPr="00607409">
        <w:rPr>
          <w:color w:val="000000"/>
          <w:sz w:val="22"/>
          <w:szCs w:val="22"/>
        </w:rPr>
        <w:t>Reset the car to the top of the ramp. Make sure the timer is reset to zero.</w:t>
      </w:r>
    </w:p>
    <w:p w:rsidR="008748B7" w:rsidRPr="00607409" w:rsidRDefault="008748B7" w:rsidP="001D6303">
      <w:pPr>
        <w:numPr>
          <w:ilvl w:val="1"/>
          <w:numId w:val="6"/>
        </w:numPr>
        <w:rPr>
          <w:color w:val="000000"/>
          <w:sz w:val="22"/>
          <w:szCs w:val="22"/>
        </w:rPr>
      </w:pPr>
      <w:r w:rsidRPr="00607409">
        <w:rPr>
          <w:color w:val="000000"/>
          <w:sz w:val="22"/>
          <w:szCs w:val="22"/>
        </w:rPr>
        <w:t xml:space="preserve">Make sure the timer is set to interval mode and make sure the green light above </w:t>
      </w:r>
      <w:r w:rsidRPr="00607409">
        <w:rPr>
          <w:b/>
          <w:color w:val="000000"/>
          <w:sz w:val="22"/>
          <w:szCs w:val="22"/>
          <w:u w:val="single"/>
        </w:rPr>
        <w:t xml:space="preserve">BOTH </w:t>
      </w:r>
      <w:proofErr w:type="gramStart"/>
      <w:r w:rsidRPr="00607409">
        <w:rPr>
          <w:b/>
          <w:color w:val="000000"/>
          <w:sz w:val="22"/>
          <w:szCs w:val="22"/>
          <w:u w:val="single"/>
        </w:rPr>
        <w:t>A</w:t>
      </w:r>
      <w:proofErr w:type="gramEnd"/>
      <w:r w:rsidRPr="00607409">
        <w:rPr>
          <w:b/>
          <w:color w:val="000000"/>
          <w:sz w:val="22"/>
          <w:szCs w:val="22"/>
          <w:u w:val="single"/>
        </w:rPr>
        <w:t xml:space="preserve"> &amp; B</w:t>
      </w:r>
      <w:r w:rsidRPr="00607409">
        <w:rPr>
          <w:color w:val="000000"/>
          <w:sz w:val="22"/>
          <w:szCs w:val="22"/>
        </w:rPr>
        <w:t xml:space="preserve"> is lit up.  Roll the car and record your time in the box labeled “time between A&amp;B”.</w:t>
      </w:r>
    </w:p>
    <w:p w:rsidR="008748B7" w:rsidRPr="00607409" w:rsidRDefault="008748B7" w:rsidP="001D6303">
      <w:pPr>
        <w:numPr>
          <w:ilvl w:val="1"/>
          <w:numId w:val="6"/>
        </w:numPr>
        <w:rPr>
          <w:color w:val="000000"/>
          <w:sz w:val="22"/>
          <w:szCs w:val="22"/>
        </w:rPr>
      </w:pPr>
      <w:r w:rsidRPr="00607409">
        <w:rPr>
          <w:color w:val="000000"/>
          <w:sz w:val="22"/>
          <w:szCs w:val="22"/>
        </w:rPr>
        <w:t>Calculate ‘Speed Point A’, ‘Speed Point B’, and ‘Acceleration’.</w:t>
      </w:r>
    </w:p>
    <w:p w:rsidR="001D6303" w:rsidRPr="00607409" w:rsidRDefault="001D6303" w:rsidP="001D6303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607409">
        <w:rPr>
          <w:color w:val="000000"/>
          <w:sz w:val="22"/>
          <w:szCs w:val="22"/>
        </w:rPr>
        <w:t xml:space="preserve">Set the ramp up such that it is attached to the </w:t>
      </w:r>
      <w:r w:rsidR="004349CB">
        <w:rPr>
          <w:b/>
          <w:color w:val="000000"/>
          <w:sz w:val="22"/>
          <w:szCs w:val="22"/>
        </w:rPr>
        <w:t>PROPER height</w:t>
      </w:r>
      <w:r w:rsidRPr="00607409">
        <w:rPr>
          <w:color w:val="000000"/>
          <w:sz w:val="22"/>
          <w:szCs w:val="22"/>
        </w:rPr>
        <w:t xml:space="preserve"> on the colorful</w:t>
      </w:r>
      <w:r w:rsidR="008748B7" w:rsidRPr="00607409">
        <w:rPr>
          <w:color w:val="000000"/>
          <w:sz w:val="22"/>
          <w:szCs w:val="22"/>
        </w:rPr>
        <w:t xml:space="preserve"> ramp stand.  Repeat steps A – G</w:t>
      </w:r>
      <w:r w:rsidR="004349CB">
        <w:rPr>
          <w:color w:val="000000"/>
          <w:sz w:val="22"/>
          <w:szCs w:val="22"/>
        </w:rPr>
        <w:t xml:space="preserve"> for Trial 2 – Trial 4.</w:t>
      </w:r>
    </w:p>
    <w:p w:rsidR="00C77FDF" w:rsidRPr="00607409" w:rsidRDefault="00C77FDF" w:rsidP="007C7029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1978"/>
        <w:gridCol w:w="2101"/>
        <w:gridCol w:w="2175"/>
        <w:gridCol w:w="1870"/>
      </w:tblGrid>
      <w:tr w:rsidR="004349CB" w:rsidRPr="00607409" w:rsidTr="004349CB">
        <w:tc>
          <w:tcPr>
            <w:tcW w:w="2892" w:type="dxa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8" w:type="dxa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Trial 1</w:t>
            </w:r>
          </w:p>
          <w:p w:rsidR="004349CB" w:rsidRDefault="004349CB" w:rsidP="00BF6767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8</w:t>
            </w:r>
            <w:r w:rsidRPr="00607409">
              <w:rPr>
                <w:b/>
                <w:color w:val="000000"/>
                <w:vertAlign w:val="superscript"/>
              </w:rPr>
              <w:t>th</w:t>
            </w:r>
            <w:r w:rsidRPr="00607409">
              <w:rPr>
                <w:b/>
                <w:color w:val="000000"/>
              </w:rPr>
              <w:t xml:space="preserve"> opening </w:t>
            </w:r>
          </w:p>
          <w:p w:rsidR="004349CB" w:rsidRPr="00607409" w:rsidRDefault="004349CB" w:rsidP="00BF6767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on Stand</w:t>
            </w:r>
          </w:p>
        </w:tc>
        <w:tc>
          <w:tcPr>
            <w:tcW w:w="2101" w:type="dxa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Trial 2</w:t>
            </w:r>
          </w:p>
          <w:p w:rsidR="004349CB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6</w:t>
            </w:r>
            <w:r w:rsidRPr="00607409">
              <w:rPr>
                <w:b/>
                <w:color w:val="000000"/>
                <w:vertAlign w:val="superscript"/>
              </w:rPr>
              <w:t>th</w:t>
            </w:r>
            <w:r w:rsidRPr="00607409">
              <w:rPr>
                <w:b/>
                <w:color w:val="000000"/>
              </w:rPr>
              <w:t xml:space="preserve"> opening </w:t>
            </w:r>
          </w:p>
          <w:p w:rsidR="004349CB" w:rsidRPr="00607409" w:rsidRDefault="004349CB" w:rsidP="005B17F4">
            <w:pPr>
              <w:jc w:val="center"/>
              <w:rPr>
                <w:b/>
                <w:i/>
                <w:color w:val="000000"/>
              </w:rPr>
            </w:pPr>
            <w:r w:rsidRPr="00607409">
              <w:rPr>
                <w:b/>
                <w:color w:val="000000"/>
              </w:rPr>
              <w:t>on Stand</w:t>
            </w:r>
          </w:p>
        </w:tc>
        <w:tc>
          <w:tcPr>
            <w:tcW w:w="2175" w:type="dxa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Trial 3</w:t>
            </w:r>
          </w:p>
          <w:p w:rsidR="004349CB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4</w:t>
            </w:r>
            <w:r w:rsidRPr="00607409">
              <w:rPr>
                <w:b/>
                <w:color w:val="000000"/>
                <w:vertAlign w:val="superscript"/>
              </w:rPr>
              <w:t>th</w:t>
            </w:r>
            <w:r w:rsidRPr="00607409">
              <w:rPr>
                <w:b/>
                <w:color w:val="000000"/>
              </w:rPr>
              <w:t xml:space="preserve"> opening </w:t>
            </w:r>
          </w:p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on Stand</w:t>
            </w:r>
          </w:p>
        </w:tc>
        <w:tc>
          <w:tcPr>
            <w:tcW w:w="1870" w:type="dxa"/>
          </w:tcPr>
          <w:p w:rsidR="004349CB" w:rsidRPr="00607409" w:rsidRDefault="004349CB" w:rsidP="004349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Trial 4</w:t>
            </w:r>
          </w:p>
          <w:p w:rsidR="004349CB" w:rsidRDefault="004349CB" w:rsidP="004349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349CB">
              <w:rPr>
                <w:b/>
                <w:color w:val="000000"/>
                <w:vertAlign w:val="superscript"/>
              </w:rPr>
              <w:t>nd</w:t>
            </w:r>
            <w:r>
              <w:rPr>
                <w:b/>
                <w:color w:val="000000"/>
              </w:rPr>
              <w:t xml:space="preserve"> </w:t>
            </w:r>
            <w:r w:rsidRPr="00607409">
              <w:rPr>
                <w:b/>
                <w:color w:val="000000"/>
              </w:rPr>
              <w:t xml:space="preserve">opening </w:t>
            </w:r>
          </w:p>
          <w:p w:rsidR="004349CB" w:rsidRPr="00607409" w:rsidRDefault="004349CB" w:rsidP="004349CB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on Stand</w:t>
            </w:r>
          </w:p>
        </w:tc>
      </w:tr>
      <w:tr w:rsidR="004349CB" w:rsidRPr="00607409" w:rsidTr="004349CB">
        <w:tc>
          <w:tcPr>
            <w:tcW w:w="2892" w:type="dxa"/>
            <w:vAlign w:val="center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Time A</w:t>
            </w:r>
          </w:p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 xml:space="preserve">(Only </w:t>
            </w:r>
            <w:proofErr w:type="spellStart"/>
            <w:r w:rsidRPr="00607409">
              <w:rPr>
                <w:b/>
                <w:color w:val="000000"/>
              </w:rPr>
              <w:t>Photogate</w:t>
            </w:r>
            <w:proofErr w:type="spellEnd"/>
            <w:r w:rsidRPr="00607409">
              <w:rPr>
                <w:b/>
                <w:color w:val="000000"/>
              </w:rPr>
              <w:t xml:space="preserve"> A lit up)</w:t>
            </w:r>
          </w:p>
        </w:tc>
        <w:tc>
          <w:tcPr>
            <w:tcW w:w="1978" w:type="dxa"/>
            <w:vAlign w:val="center"/>
          </w:tcPr>
          <w:p w:rsidR="004349CB" w:rsidRPr="00607409" w:rsidRDefault="004349CB" w:rsidP="005B17F4">
            <w:pPr>
              <w:jc w:val="center"/>
              <w:rPr>
                <w:color w:val="000000"/>
              </w:rPr>
            </w:pPr>
          </w:p>
          <w:p w:rsidR="004349CB" w:rsidRDefault="004349CB" w:rsidP="005B17F4">
            <w:pPr>
              <w:jc w:val="center"/>
              <w:rPr>
                <w:color w:val="000000"/>
              </w:rPr>
            </w:pPr>
          </w:p>
          <w:p w:rsidR="004E2452" w:rsidRDefault="004E2452" w:rsidP="005B17F4">
            <w:pPr>
              <w:jc w:val="center"/>
              <w:rPr>
                <w:color w:val="000000"/>
              </w:rPr>
            </w:pPr>
          </w:p>
          <w:p w:rsidR="004E2452" w:rsidRPr="00607409" w:rsidRDefault="004E2452" w:rsidP="005B17F4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  <w:vAlign w:val="center"/>
          </w:tcPr>
          <w:p w:rsidR="004349CB" w:rsidRPr="00607409" w:rsidRDefault="004349CB" w:rsidP="005B17F4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vAlign w:val="center"/>
          </w:tcPr>
          <w:p w:rsidR="004349CB" w:rsidRPr="00607409" w:rsidRDefault="004349CB" w:rsidP="005B17F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4349CB" w:rsidRPr="00607409" w:rsidRDefault="004349CB" w:rsidP="005B17F4">
            <w:pPr>
              <w:jc w:val="center"/>
              <w:rPr>
                <w:color w:val="000000"/>
              </w:rPr>
            </w:pPr>
          </w:p>
        </w:tc>
      </w:tr>
      <w:tr w:rsidR="004349CB" w:rsidRPr="00607409" w:rsidTr="004349CB">
        <w:tc>
          <w:tcPr>
            <w:tcW w:w="2892" w:type="dxa"/>
            <w:vAlign w:val="center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Time B</w:t>
            </w:r>
          </w:p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 xml:space="preserve">(Only </w:t>
            </w:r>
            <w:proofErr w:type="spellStart"/>
            <w:r w:rsidRPr="00607409">
              <w:rPr>
                <w:b/>
                <w:color w:val="000000"/>
              </w:rPr>
              <w:t>Photogate</w:t>
            </w:r>
            <w:proofErr w:type="spellEnd"/>
            <w:r w:rsidRPr="00607409">
              <w:rPr>
                <w:b/>
                <w:color w:val="000000"/>
              </w:rPr>
              <w:t xml:space="preserve"> B lit up)</w:t>
            </w:r>
          </w:p>
        </w:tc>
        <w:tc>
          <w:tcPr>
            <w:tcW w:w="1978" w:type="dxa"/>
            <w:vAlign w:val="center"/>
          </w:tcPr>
          <w:p w:rsidR="004349CB" w:rsidRDefault="004349CB" w:rsidP="005B17F4">
            <w:pPr>
              <w:jc w:val="center"/>
              <w:rPr>
                <w:color w:val="000000"/>
              </w:rPr>
            </w:pPr>
          </w:p>
          <w:p w:rsidR="004E2452" w:rsidRDefault="004E2452" w:rsidP="005B17F4">
            <w:pPr>
              <w:jc w:val="center"/>
              <w:rPr>
                <w:color w:val="000000"/>
              </w:rPr>
            </w:pPr>
          </w:p>
          <w:p w:rsidR="004E2452" w:rsidRPr="00607409" w:rsidRDefault="004E2452" w:rsidP="005B17F4">
            <w:pPr>
              <w:jc w:val="center"/>
              <w:rPr>
                <w:color w:val="000000"/>
              </w:rPr>
            </w:pPr>
          </w:p>
          <w:p w:rsidR="004349CB" w:rsidRPr="00607409" w:rsidRDefault="004349CB" w:rsidP="005B17F4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  <w:vAlign w:val="center"/>
          </w:tcPr>
          <w:p w:rsidR="004349CB" w:rsidRPr="00607409" w:rsidRDefault="004349CB" w:rsidP="005B17F4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vAlign w:val="center"/>
          </w:tcPr>
          <w:p w:rsidR="004349CB" w:rsidRPr="00607409" w:rsidRDefault="004349CB" w:rsidP="005B17F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4349CB" w:rsidRPr="00607409" w:rsidRDefault="004349CB" w:rsidP="005B17F4">
            <w:pPr>
              <w:jc w:val="center"/>
              <w:rPr>
                <w:color w:val="000000"/>
              </w:rPr>
            </w:pPr>
          </w:p>
        </w:tc>
      </w:tr>
      <w:tr w:rsidR="004349CB" w:rsidRPr="00607409" w:rsidTr="004349CB"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Time between A &amp; B</w:t>
            </w:r>
          </w:p>
          <w:p w:rsidR="004349CB" w:rsidRPr="00607409" w:rsidRDefault="004349CB" w:rsidP="008748B7">
            <w:pPr>
              <w:jc w:val="center"/>
              <w:rPr>
                <w:color w:val="000000"/>
              </w:rPr>
            </w:pPr>
            <w:r w:rsidRPr="00607409">
              <w:rPr>
                <w:b/>
                <w:color w:val="000000"/>
              </w:rPr>
              <w:t xml:space="preserve">(Both </w:t>
            </w:r>
            <w:proofErr w:type="spellStart"/>
            <w:r w:rsidRPr="00607409">
              <w:rPr>
                <w:b/>
                <w:color w:val="000000"/>
              </w:rPr>
              <w:t>Photogate</w:t>
            </w:r>
            <w:proofErr w:type="spellEnd"/>
            <w:r w:rsidRPr="00607409">
              <w:rPr>
                <w:b/>
                <w:color w:val="000000"/>
              </w:rPr>
              <w:t xml:space="preserve"> A &amp; B lit up)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4349CB" w:rsidRPr="00607409" w:rsidRDefault="004349CB" w:rsidP="00C40AAA">
            <w:pPr>
              <w:rPr>
                <w:color w:val="000000"/>
              </w:rPr>
            </w:pPr>
          </w:p>
          <w:p w:rsidR="004349CB" w:rsidRDefault="004349CB" w:rsidP="00C40AAA">
            <w:pPr>
              <w:rPr>
                <w:color w:val="000000"/>
              </w:rPr>
            </w:pPr>
          </w:p>
          <w:p w:rsidR="004E2452" w:rsidRDefault="004E2452" w:rsidP="00C40AAA">
            <w:pPr>
              <w:rPr>
                <w:color w:val="000000"/>
              </w:rPr>
            </w:pPr>
          </w:p>
          <w:p w:rsidR="004E2452" w:rsidRPr="00607409" w:rsidRDefault="004E2452" w:rsidP="00C40AA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</w:tr>
      <w:tr w:rsidR="004349CB" w:rsidRPr="00607409" w:rsidTr="004349CB">
        <w:tc>
          <w:tcPr>
            <w:tcW w:w="2892" w:type="dxa"/>
            <w:shd w:val="pct35" w:color="auto" w:fill="auto"/>
            <w:vAlign w:val="center"/>
          </w:tcPr>
          <w:p w:rsidR="004349CB" w:rsidRPr="00607409" w:rsidRDefault="004349CB" w:rsidP="008748B7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Calculate</w:t>
            </w:r>
          </w:p>
        </w:tc>
        <w:tc>
          <w:tcPr>
            <w:tcW w:w="1978" w:type="dxa"/>
            <w:shd w:val="pct35" w:color="auto" w:fill="auto"/>
            <w:vAlign w:val="center"/>
          </w:tcPr>
          <w:p w:rsidR="004349CB" w:rsidRPr="00607409" w:rsidRDefault="004349CB" w:rsidP="009B5A87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Calculate</w:t>
            </w:r>
          </w:p>
        </w:tc>
        <w:tc>
          <w:tcPr>
            <w:tcW w:w="2101" w:type="dxa"/>
            <w:shd w:val="pct35" w:color="auto" w:fill="auto"/>
            <w:vAlign w:val="center"/>
          </w:tcPr>
          <w:p w:rsidR="004349CB" w:rsidRPr="00607409" w:rsidRDefault="004349CB" w:rsidP="009B5A87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Calculate</w:t>
            </w:r>
          </w:p>
        </w:tc>
        <w:tc>
          <w:tcPr>
            <w:tcW w:w="2175" w:type="dxa"/>
            <w:shd w:val="pct35" w:color="auto" w:fill="auto"/>
            <w:vAlign w:val="center"/>
          </w:tcPr>
          <w:p w:rsidR="004349CB" w:rsidRPr="00607409" w:rsidRDefault="004349CB" w:rsidP="009B5A87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Calculate</w:t>
            </w:r>
          </w:p>
        </w:tc>
        <w:tc>
          <w:tcPr>
            <w:tcW w:w="1870" w:type="dxa"/>
            <w:shd w:val="pct35" w:color="auto" w:fill="auto"/>
          </w:tcPr>
          <w:p w:rsidR="004349CB" w:rsidRPr="00607409" w:rsidRDefault="004349CB" w:rsidP="009B5A87">
            <w:pPr>
              <w:jc w:val="center"/>
              <w:rPr>
                <w:b/>
                <w:color w:val="000000"/>
              </w:rPr>
            </w:pPr>
          </w:p>
        </w:tc>
      </w:tr>
      <w:tr w:rsidR="004349CB" w:rsidRPr="00607409" w:rsidTr="004349CB">
        <w:tc>
          <w:tcPr>
            <w:tcW w:w="2892" w:type="dxa"/>
            <w:vAlign w:val="center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Speed Point A</w:t>
            </w:r>
          </w:p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[V</w:t>
            </w:r>
            <w:r w:rsidRPr="00607409">
              <w:rPr>
                <w:b/>
                <w:color w:val="000000"/>
                <w:vertAlign w:val="subscript"/>
              </w:rPr>
              <w:t>i</w:t>
            </w:r>
            <w:r w:rsidRPr="00607409">
              <w:rPr>
                <w:b/>
                <w:color w:val="000000"/>
              </w:rPr>
              <w:t>]</w:t>
            </w:r>
          </w:p>
        </w:tc>
        <w:tc>
          <w:tcPr>
            <w:tcW w:w="1978" w:type="dxa"/>
          </w:tcPr>
          <w:p w:rsidR="004349CB" w:rsidRDefault="004349CB" w:rsidP="00C40AAA">
            <w:pPr>
              <w:rPr>
                <w:color w:val="000000"/>
              </w:rPr>
            </w:pPr>
          </w:p>
          <w:p w:rsidR="004E2452" w:rsidRDefault="004E2452" w:rsidP="00C40AAA">
            <w:pPr>
              <w:rPr>
                <w:color w:val="000000"/>
              </w:rPr>
            </w:pPr>
          </w:p>
          <w:p w:rsidR="004E2452" w:rsidRDefault="004E2452" w:rsidP="00C40AAA">
            <w:pPr>
              <w:rPr>
                <w:color w:val="000000"/>
              </w:rPr>
            </w:pPr>
          </w:p>
          <w:p w:rsidR="004E2452" w:rsidRPr="00607409" w:rsidRDefault="004E2452" w:rsidP="00C40AAA">
            <w:pPr>
              <w:rPr>
                <w:color w:val="000000"/>
              </w:rPr>
            </w:pPr>
          </w:p>
        </w:tc>
        <w:tc>
          <w:tcPr>
            <w:tcW w:w="2101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  <w:tc>
          <w:tcPr>
            <w:tcW w:w="2175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  <w:tc>
          <w:tcPr>
            <w:tcW w:w="1870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</w:tr>
      <w:tr w:rsidR="004349CB" w:rsidRPr="00607409" w:rsidTr="004349CB">
        <w:tc>
          <w:tcPr>
            <w:tcW w:w="2892" w:type="dxa"/>
            <w:vAlign w:val="center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Speed Point B</w:t>
            </w:r>
          </w:p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[</w:t>
            </w:r>
            <w:proofErr w:type="spellStart"/>
            <w:r w:rsidRPr="00607409">
              <w:rPr>
                <w:b/>
                <w:color w:val="000000"/>
              </w:rPr>
              <w:t>V</w:t>
            </w:r>
            <w:r w:rsidRPr="00607409">
              <w:rPr>
                <w:b/>
                <w:color w:val="000000"/>
                <w:vertAlign w:val="subscript"/>
              </w:rPr>
              <w:t>f</w:t>
            </w:r>
            <w:proofErr w:type="spellEnd"/>
            <w:r w:rsidRPr="00607409">
              <w:rPr>
                <w:b/>
                <w:color w:val="000000"/>
              </w:rPr>
              <w:t>]</w:t>
            </w:r>
          </w:p>
        </w:tc>
        <w:tc>
          <w:tcPr>
            <w:tcW w:w="1978" w:type="dxa"/>
          </w:tcPr>
          <w:p w:rsidR="004349CB" w:rsidRDefault="004349CB" w:rsidP="00C40AAA">
            <w:pPr>
              <w:rPr>
                <w:color w:val="000000"/>
              </w:rPr>
            </w:pPr>
          </w:p>
          <w:p w:rsidR="004E2452" w:rsidRDefault="004E2452" w:rsidP="00C40AAA">
            <w:pPr>
              <w:rPr>
                <w:color w:val="000000"/>
              </w:rPr>
            </w:pPr>
          </w:p>
          <w:p w:rsidR="004E2452" w:rsidRDefault="004E2452" w:rsidP="00C40AAA">
            <w:pPr>
              <w:rPr>
                <w:color w:val="000000"/>
              </w:rPr>
            </w:pPr>
          </w:p>
          <w:p w:rsidR="004E2452" w:rsidRPr="00607409" w:rsidRDefault="004E2452" w:rsidP="00C40AAA">
            <w:pPr>
              <w:rPr>
                <w:color w:val="000000"/>
              </w:rPr>
            </w:pPr>
          </w:p>
        </w:tc>
        <w:tc>
          <w:tcPr>
            <w:tcW w:w="2101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  <w:tc>
          <w:tcPr>
            <w:tcW w:w="2175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  <w:tc>
          <w:tcPr>
            <w:tcW w:w="1870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</w:tr>
      <w:tr w:rsidR="004349CB" w:rsidRPr="00607409" w:rsidTr="004349CB">
        <w:tc>
          <w:tcPr>
            <w:tcW w:w="2892" w:type="dxa"/>
            <w:vAlign w:val="center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Change in Speed</w:t>
            </w:r>
          </w:p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(Speed Point B – Speed Point A)</w:t>
            </w:r>
          </w:p>
        </w:tc>
        <w:tc>
          <w:tcPr>
            <w:tcW w:w="1978" w:type="dxa"/>
          </w:tcPr>
          <w:p w:rsidR="004349CB" w:rsidRDefault="004349CB" w:rsidP="00C40AAA">
            <w:pPr>
              <w:rPr>
                <w:color w:val="000000"/>
              </w:rPr>
            </w:pPr>
          </w:p>
          <w:p w:rsidR="004E2452" w:rsidRDefault="004E2452" w:rsidP="00C40AAA">
            <w:pPr>
              <w:rPr>
                <w:color w:val="000000"/>
              </w:rPr>
            </w:pPr>
          </w:p>
          <w:p w:rsidR="004E2452" w:rsidRDefault="004E2452" w:rsidP="00C40AAA">
            <w:pPr>
              <w:rPr>
                <w:color w:val="000000"/>
              </w:rPr>
            </w:pPr>
          </w:p>
          <w:p w:rsidR="004E2452" w:rsidRPr="00607409" w:rsidRDefault="004E2452" w:rsidP="00C40AAA">
            <w:pPr>
              <w:rPr>
                <w:color w:val="000000"/>
              </w:rPr>
            </w:pPr>
          </w:p>
        </w:tc>
        <w:tc>
          <w:tcPr>
            <w:tcW w:w="2101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  <w:tc>
          <w:tcPr>
            <w:tcW w:w="2175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  <w:tc>
          <w:tcPr>
            <w:tcW w:w="1870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</w:tr>
      <w:tr w:rsidR="004349CB" w:rsidRPr="00607409" w:rsidTr="004349CB">
        <w:tc>
          <w:tcPr>
            <w:tcW w:w="2892" w:type="dxa"/>
            <w:vAlign w:val="center"/>
          </w:tcPr>
          <w:p w:rsidR="004349CB" w:rsidRPr="00607409" w:rsidRDefault="004349CB" w:rsidP="005B17F4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Acceleration</w:t>
            </w:r>
          </w:p>
          <w:p w:rsidR="004349CB" w:rsidRPr="00607409" w:rsidRDefault="004349CB" w:rsidP="00C6718D">
            <w:pPr>
              <w:jc w:val="center"/>
              <w:rPr>
                <w:b/>
                <w:color w:val="000000"/>
              </w:rPr>
            </w:pPr>
            <w:r w:rsidRPr="00607409">
              <w:rPr>
                <w:b/>
                <w:color w:val="000000"/>
              </w:rPr>
              <w:t>((Speed B – Speed A)/Time)</w:t>
            </w:r>
          </w:p>
        </w:tc>
        <w:tc>
          <w:tcPr>
            <w:tcW w:w="1978" w:type="dxa"/>
          </w:tcPr>
          <w:p w:rsidR="004349CB" w:rsidRDefault="004349CB" w:rsidP="00C40AAA">
            <w:pPr>
              <w:rPr>
                <w:color w:val="000000"/>
              </w:rPr>
            </w:pPr>
          </w:p>
          <w:p w:rsidR="004E2452" w:rsidRDefault="004E2452" w:rsidP="00C40AAA">
            <w:pPr>
              <w:rPr>
                <w:color w:val="000000"/>
              </w:rPr>
            </w:pPr>
          </w:p>
          <w:p w:rsidR="004E2452" w:rsidRDefault="004E2452" w:rsidP="00C40AAA">
            <w:pPr>
              <w:rPr>
                <w:color w:val="000000"/>
              </w:rPr>
            </w:pPr>
          </w:p>
          <w:p w:rsidR="004E2452" w:rsidRPr="00607409" w:rsidRDefault="004E2452" w:rsidP="00C40AAA">
            <w:pPr>
              <w:rPr>
                <w:color w:val="000000"/>
              </w:rPr>
            </w:pPr>
          </w:p>
        </w:tc>
        <w:tc>
          <w:tcPr>
            <w:tcW w:w="2101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  <w:tc>
          <w:tcPr>
            <w:tcW w:w="2175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  <w:tc>
          <w:tcPr>
            <w:tcW w:w="1870" w:type="dxa"/>
          </w:tcPr>
          <w:p w:rsidR="004349CB" w:rsidRPr="00607409" w:rsidRDefault="004349CB" w:rsidP="00C40AAA">
            <w:pPr>
              <w:rPr>
                <w:color w:val="000000"/>
              </w:rPr>
            </w:pPr>
          </w:p>
        </w:tc>
      </w:tr>
    </w:tbl>
    <w:p w:rsidR="004E2452" w:rsidRDefault="004E2452" w:rsidP="00637AF4">
      <w:pPr>
        <w:rPr>
          <w:b/>
          <w:color w:val="000000"/>
          <w:sz w:val="22"/>
          <w:szCs w:val="22"/>
        </w:rPr>
      </w:pPr>
    </w:p>
    <w:p w:rsidR="00637AF4" w:rsidRPr="00B805E3" w:rsidRDefault="004E2452" w:rsidP="00637AF4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D2820" w:rsidRPr="00B805E3">
        <w:rPr>
          <w:b/>
          <w:color w:val="000000"/>
          <w:sz w:val="22"/>
          <w:szCs w:val="22"/>
        </w:rPr>
        <w:lastRenderedPageBreak/>
        <w:t>GRAPHING:</w:t>
      </w:r>
      <w:r w:rsidR="005D2820" w:rsidRPr="00B805E3">
        <w:rPr>
          <w:color w:val="000000"/>
          <w:sz w:val="22"/>
          <w:szCs w:val="22"/>
        </w:rPr>
        <w:t xml:space="preserve">  </w:t>
      </w:r>
      <w:r w:rsidR="00637AF4" w:rsidRPr="00B805E3">
        <w:rPr>
          <w:color w:val="000000"/>
          <w:sz w:val="22"/>
          <w:szCs w:val="22"/>
        </w:rPr>
        <w:t>Add labels to each axis, including units</w:t>
      </w:r>
      <w:r w:rsidR="00637AF4" w:rsidRPr="00B805E3">
        <w:rPr>
          <w:i/>
          <w:color w:val="000000"/>
          <w:sz w:val="22"/>
          <w:szCs w:val="22"/>
        </w:rPr>
        <w:t xml:space="preserve"> (x axis is time, y axis is speed)</w:t>
      </w:r>
      <w:r w:rsidR="00637AF4" w:rsidRPr="00B805E3">
        <w:rPr>
          <w:color w:val="000000"/>
          <w:sz w:val="22"/>
          <w:szCs w:val="22"/>
        </w:rPr>
        <w:t xml:space="preserve"> and a title to the graph.  Your scale should be set up so that the graph covers the entire grid.</w:t>
      </w:r>
    </w:p>
    <w:p w:rsidR="00637AF4" w:rsidRPr="00B805E3" w:rsidRDefault="00637AF4" w:rsidP="00637AF4">
      <w:pPr>
        <w:rPr>
          <w:color w:val="000000"/>
          <w:sz w:val="22"/>
          <w:szCs w:val="22"/>
        </w:rPr>
      </w:pPr>
    </w:p>
    <w:p w:rsidR="00C93243" w:rsidRDefault="00C93243" w:rsidP="00C93243">
      <w:pPr>
        <w:rPr>
          <w:color w:val="000000"/>
        </w:rPr>
      </w:pPr>
      <w:r>
        <w:rPr>
          <w:color w:val="000000"/>
        </w:rPr>
        <w:t>You are going to create a line graph for each ramp level (you will have 4 lines).  Each line will have 2 points:</w:t>
      </w:r>
    </w:p>
    <w:p w:rsidR="00C93243" w:rsidRPr="009E3590" w:rsidRDefault="00C93243" w:rsidP="00C93243">
      <w:pPr>
        <w:rPr>
          <w:b/>
          <w:color w:val="000000"/>
        </w:rPr>
      </w:pPr>
      <w:r w:rsidRPr="009E3590">
        <w:rPr>
          <w:b/>
          <w:color w:val="000000"/>
        </w:rPr>
        <w:tab/>
        <w:t xml:space="preserve">Point 1:   </w:t>
      </w:r>
      <w:proofErr w:type="gramStart"/>
      <w:r w:rsidRPr="009E3590">
        <w:rPr>
          <w:b/>
          <w:color w:val="000000"/>
        </w:rPr>
        <w:t>( 0</w:t>
      </w:r>
      <w:proofErr w:type="gramEnd"/>
      <w:r w:rsidRPr="009E3590">
        <w:rPr>
          <w:b/>
          <w:color w:val="000000"/>
        </w:rPr>
        <w:t>, V</w:t>
      </w:r>
      <w:r w:rsidRPr="009E3590">
        <w:rPr>
          <w:b/>
          <w:color w:val="000000"/>
          <w:vertAlign w:val="subscript"/>
        </w:rPr>
        <w:t>i</w:t>
      </w:r>
      <w:r w:rsidRPr="009E3590">
        <w:rPr>
          <w:b/>
          <w:color w:val="000000"/>
        </w:rPr>
        <w:t xml:space="preserve"> )</w:t>
      </w:r>
    </w:p>
    <w:p w:rsidR="00C93243" w:rsidRDefault="00C93243" w:rsidP="00C93243">
      <w:pPr>
        <w:ind w:left="720" w:firstLine="720"/>
        <w:rPr>
          <w:color w:val="000000"/>
        </w:rPr>
      </w:pPr>
      <w:r>
        <w:rPr>
          <w:color w:val="000000"/>
        </w:rPr>
        <w:t>On the X axis: Time is 0 seconds</w:t>
      </w:r>
      <w:r>
        <w:rPr>
          <w:color w:val="000000"/>
        </w:rPr>
        <w:tab/>
      </w:r>
      <w:r>
        <w:rPr>
          <w:color w:val="000000"/>
        </w:rPr>
        <w:tab/>
      </w:r>
    </w:p>
    <w:p w:rsidR="00C93243" w:rsidRDefault="00C93243" w:rsidP="00C93243">
      <w:pPr>
        <w:ind w:left="720" w:firstLine="720"/>
        <w:rPr>
          <w:color w:val="000000"/>
        </w:rPr>
      </w:pPr>
      <w:r>
        <w:rPr>
          <w:color w:val="000000"/>
        </w:rPr>
        <w:t>On the Y axis: speed is the initial velocity cm/s</w:t>
      </w:r>
    </w:p>
    <w:p w:rsidR="00C93243" w:rsidRDefault="00C93243" w:rsidP="00C93243">
      <w:pPr>
        <w:rPr>
          <w:color w:val="000000"/>
        </w:rPr>
      </w:pPr>
    </w:p>
    <w:p w:rsidR="00C93243" w:rsidRPr="009E3590" w:rsidRDefault="00C93243" w:rsidP="00C93243">
      <w:pPr>
        <w:rPr>
          <w:b/>
          <w:color w:val="000000"/>
        </w:rPr>
      </w:pPr>
      <w:r w:rsidRPr="009E3590">
        <w:rPr>
          <w:b/>
          <w:color w:val="000000"/>
        </w:rPr>
        <w:tab/>
        <w:t xml:space="preserve">Point 2:   </w:t>
      </w:r>
      <w:proofErr w:type="gramStart"/>
      <w:r>
        <w:rPr>
          <w:b/>
          <w:color w:val="000000"/>
        </w:rPr>
        <w:t>( T</w:t>
      </w:r>
      <w:r w:rsidRPr="009E3590">
        <w:rPr>
          <w:b/>
          <w:color w:val="000000"/>
          <w:vertAlign w:val="subscript"/>
        </w:rPr>
        <w:t>ab</w:t>
      </w:r>
      <w:proofErr w:type="gram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V</w:t>
      </w:r>
      <w:r w:rsidRPr="009E3590">
        <w:rPr>
          <w:b/>
          <w:color w:val="000000"/>
          <w:vertAlign w:val="subscript"/>
        </w:rPr>
        <w:t>f</w:t>
      </w:r>
      <w:proofErr w:type="spellEnd"/>
      <w:r>
        <w:rPr>
          <w:b/>
          <w:color w:val="000000"/>
        </w:rPr>
        <w:t xml:space="preserve"> )</w:t>
      </w:r>
    </w:p>
    <w:p w:rsidR="00C93243" w:rsidRDefault="00C93243" w:rsidP="00C93243">
      <w:pPr>
        <w:ind w:left="720" w:firstLine="720"/>
        <w:rPr>
          <w:color w:val="000000"/>
        </w:rPr>
      </w:pPr>
      <w:r>
        <w:rPr>
          <w:color w:val="000000"/>
        </w:rPr>
        <w:t xml:space="preserve">On the X axis: Time is time between </w:t>
      </w:r>
      <w:proofErr w:type="spellStart"/>
      <w:r>
        <w:rPr>
          <w:color w:val="000000"/>
        </w:rPr>
        <w:t>photogate</w:t>
      </w:r>
      <w:proofErr w:type="spellEnd"/>
      <w:r>
        <w:rPr>
          <w:color w:val="000000"/>
        </w:rPr>
        <w:t xml:space="preserve"> A and </w:t>
      </w:r>
      <w:proofErr w:type="spellStart"/>
      <w:r>
        <w:rPr>
          <w:color w:val="000000"/>
        </w:rPr>
        <w:t>photogate</w:t>
      </w:r>
      <w:proofErr w:type="spellEnd"/>
      <w:r>
        <w:rPr>
          <w:color w:val="000000"/>
        </w:rPr>
        <w:t xml:space="preserve"> B</w:t>
      </w:r>
      <w:r>
        <w:rPr>
          <w:color w:val="000000"/>
        </w:rPr>
        <w:tab/>
      </w:r>
      <w:r>
        <w:rPr>
          <w:color w:val="000000"/>
        </w:rPr>
        <w:tab/>
      </w:r>
    </w:p>
    <w:p w:rsidR="00C93243" w:rsidRDefault="00C93243" w:rsidP="00C93243">
      <w:pPr>
        <w:ind w:left="720" w:firstLine="720"/>
        <w:rPr>
          <w:color w:val="000000"/>
        </w:rPr>
      </w:pPr>
      <w:r>
        <w:rPr>
          <w:color w:val="000000"/>
        </w:rPr>
        <w:t>On the Y axis: speed is the final velocity in cm/s</w:t>
      </w:r>
    </w:p>
    <w:p w:rsidR="005D2820" w:rsidRPr="00452A45" w:rsidRDefault="005D2820" w:rsidP="005D2820">
      <w:pPr>
        <w:rPr>
          <w:color w:val="000000"/>
        </w:rPr>
      </w:pPr>
    </w:p>
    <w:p w:rsidR="00C77FDF" w:rsidRPr="00607409" w:rsidRDefault="00C77FDF" w:rsidP="005D2820">
      <w:pPr>
        <w:rPr>
          <w:color w:val="000000"/>
        </w:rPr>
      </w:pPr>
    </w:p>
    <w:p w:rsidR="005D2820" w:rsidRPr="00607409" w:rsidRDefault="00401062" w:rsidP="009B3445">
      <w:pPr>
        <w:rPr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41275</wp:posOffset>
            </wp:positionV>
            <wp:extent cx="4498975" cy="359600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5D2820" w:rsidRPr="00607409" w:rsidRDefault="005D2820" w:rsidP="009B3445">
      <w:pPr>
        <w:rPr>
          <w:b/>
          <w:color w:val="000000"/>
        </w:rPr>
      </w:pPr>
    </w:p>
    <w:p w:rsidR="00C77FDF" w:rsidRPr="00607409" w:rsidRDefault="00C77FDF" w:rsidP="009B3445">
      <w:pPr>
        <w:rPr>
          <w:b/>
          <w:color w:val="000000"/>
        </w:rPr>
      </w:pPr>
    </w:p>
    <w:p w:rsidR="009B3445" w:rsidRPr="00607409" w:rsidRDefault="009B3445" w:rsidP="009B3445">
      <w:pPr>
        <w:rPr>
          <w:color w:val="000000"/>
        </w:rPr>
      </w:pPr>
      <w:r w:rsidRPr="00607409">
        <w:rPr>
          <w:b/>
          <w:color w:val="000000"/>
        </w:rPr>
        <w:t>Concluding Questions:</w:t>
      </w:r>
    </w:p>
    <w:p w:rsidR="00BC6329" w:rsidRPr="00607409" w:rsidRDefault="001D6303" w:rsidP="00C77FDF">
      <w:pPr>
        <w:numPr>
          <w:ilvl w:val="0"/>
          <w:numId w:val="8"/>
        </w:numPr>
        <w:rPr>
          <w:b/>
          <w:color w:val="000000"/>
        </w:rPr>
      </w:pPr>
      <w:r w:rsidRPr="00607409">
        <w:rPr>
          <w:color w:val="000000"/>
        </w:rPr>
        <w:t>Is your graph a straight line or a curve?</w:t>
      </w:r>
    </w:p>
    <w:p w:rsidR="00BC6329" w:rsidRDefault="00BC6329" w:rsidP="00BC6329">
      <w:pPr>
        <w:ind w:left="720"/>
        <w:rPr>
          <w:b/>
          <w:color w:val="000000"/>
        </w:rPr>
      </w:pPr>
    </w:p>
    <w:p w:rsidR="00637AF4" w:rsidRPr="00607409" w:rsidRDefault="00637AF4" w:rsidP="00BC6329">
      <w:pPr>
        <w:ind w:left="720"/>
        <w:rPr>
          <w:b/>
          <w:color w:val="000000"/>
        </w:rPr>
      </w:pPr>
    </w:p>
    <w:p w:rsidR="00BC6329" w:rsidRPr="00607409" w:rsidRDefault="00BC6329" w:rsidP="00BC6329">
      <w:pPr>
        <w:ind w:left="720"/>
        <w:rPr>
          <w:b/>
          <w:color w:val="000000"/>
        </w:rPr>
      </w:pPr>
    </w:p>
    <w:p w:rsidR="00C77FDF" w:rsidRPr="00607409" w:rsidRDefault="001D6303" w:rsidP="00BC6329">
      <w:pPr>
        <w:numPr>
          <w:ilvl w:val="0"/>
          <w:numId w:val="8"/>
        </w:numPr>
        <w:rPr>
          <w:b/>
          <w:color w:val="000000"/>
        </w:rPr>
      </w:pPr>
      <w:r w:rsidRPr="00607409">
        <w:rPr>
          <w:color w:val="000000"/>
        </w:rPr>
        <w:t>Does the car accelerate as it rolls down the ramp?  How can you tell if it does or not?</w:t>
      </w:r>
    </w:p>
    <w:p w:rsidR="00C77FDF" w:rsidRPr="00607409" w:rsidRDefault="00C77FDF" w:rsidP="00C77FDF">
      <w:pPr>
        <w:ind w:left="720"/>
        <w:rPr>
          <w:color w:val="000000"/>
        </w:rPr>
      </w:pPr>
    </w:p>
    <w:p w:rsidR="00C77FDF" w:rsidRPr="00607409" w:rsidRDefault="00C77FDF" w:rsidP="00C77FDF">
      <w:pPr>
        <w:ind w:left="720"/>
        <w:rPr>
          <w:b/>
          <w:color w:val="000000"/>
        </w:rPr>
      </w:pPr>
    </w:p>
    <w:p w:rsidR="00C77FDF" w:rsidRPr="00607409" w:rsidRDefault="00C77FDF" w:rsidP="00C77FDF">
      <w:pPr>
        <w:ind w:left="720"/>
        <w:rPr>
          <w:b/>
          <w:color w:val="000000"/>
        </w:rPr>
      </w:pPr>
    </w:p>
    <w:p w:rsidR="00C77FDF" w:rsidRPr="00607409" w:rsidRDefault="001D6303" w:rsidP="00C77FDF">
      <w:pPr>
        <w:numPr>
          <w:ilvl w:val="0"/>
          <w:numId w:val="8"/>
        </w:numPr>
        <w:rPr>
          <w:b/>
          <w:color w:val="000000"/>
        </w:rPr>
      </w:pPr>
      <w:r w:rsidRPr="00607409">
        <w:rPr>
          <w:color w:val="000000"/>
        </w:rPr>
        <w:t>What happened to the acceleration of the car as we increased the angle of the ramp?</w:t>
      </w:r>
    </w:p>
    <w:p w:rsidR="00C77FDF" w:rsidRPr="00607409" w:rsidRDefault="00C77FDF" w:rsidP="00C77FDF">
      <w:pPr>
        <w:rPr>
          <w:color w:val="000000"/>
        </w:rPr>
      </w:pPr>
    </w:p>
    <w:p w:rsidR="00C77FDF" w:rsidRPr="00607409" w:rsidRDefault="00C77FDF" w:rsidP="00C77FDF">
      <w:pPr>
        <w:rPr>
          <w:color w:val="000000"/>
        </w:rPr>
      </w:pPr>
    </w:p>
    <w:p w:rsidR="00C77FDF" w:rsidRPr="00607409" w:rsidRDefault="00C77FDF" w:rsidP="00C77FDF">
      <w:pPr>
        <w:rPr>
          <w:b/>
          <w:color w:val="000000"/>
        </w:rPr>
      </w:pPr>
    </w:p>
    <w:p w:rsidR="00C77FDF" w:rsidRPr="00607409" w:rsidRDefault="001D6303" w:rsidP="009B3445">
      <w:pPr>
        <w:numPr>
          <w:ilvl w:val="0"/>
          <w:numId w:val="8"/>
        </w:numPr>
        <w:rPr>
          <w:b/>
          <w:color w:val="000000"/>
        </w:rPr>
      </w:pPr>
      <w:r w:rsidRPr="00607409">
        <w:rPr>
          <w:color w:val="000000"/>
        </w:rPr>
        <w:t>Real World!  Explain to me how what you learned today could be applied to something awesome, like a roller coaster.  Your explanation should be a minimum of 4 complete sentences.</w:t>
      </w:r>
    </w:p>
    <w:sectPr w:rsidR="00C77FDF" w:rsidRPr="00607409" w:rsidSect="00CC27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A43"/>
    <w:multiLevelType w:val="hybridMultilevel"/>
    <w:tmpl w:val="F4C0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F5022"/>
    <w:multiLevelType w:val="hybridMultilevel"/>
    <w:tmpl w:val="F4C0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4BB"/>
    <w:multiLevelType w:val="hybridMultilevel"/>
    <w:tmpl w:val="F4C0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1DBB"/>
    <w:multiLevelType w:val="hybridMultilevel"/>
    <w:tmpl w:val="8522D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D94"/>
    <w:multiLevelType w:val="hybridMultilevel"/>
    <w:tmpl w:val="679E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3311"/>
    <w:multiLevelType w:val="hybridMultilevel"/>
    <w:tmpl w:val="32B2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96914"/>
    <w:multiLevelType w:val="hybridMultilevel"/>
    <w:tmpl w:val="F4C0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426"/>
    <w:multiLevelType w:val="hybridMultilevel"/>
    <w:tmpl w:val="9D00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103A00"/>
    <w:rsid w:val="00005698"/>
    <w:rsid w:val="0002620F"/>
    <w:rsid w:val="000621A1"/>
    <w:rsid w:val="00100C37"/>
    <w:rsid w:val="00103A00"/>
    <w:rsid w:val="001A6AAA"/>
    <w:rsid w:val="001D6303"/>
    <w:rsid w:val="001E07E4"/>
    <w:rsid w:val="00202969"/>
    <w:rsid w:val="00231D1F"/>
    <w:rsid w:val="002D7E64"/>
    <w:rsid w:val="002F0E16"/>
    <w:rsid w:val="002F680E"/>
    <w:rsid w:val="003300AF"/>
    <w:rsid w:val="00343C70"/>
    <w:rsid w:val="00377249"/>
    <w:rsid w:val="0038360E"/>
    <w:rsid w:val="003C65A8"/>
    <w:rsid w:val="00401062"/>
    <w:rsid w:val="0042187D"/>
    <w:rsid w:val="004349CB"/>
    <w:rsid w:val="00452A45"/>
    <w:rsid w:val="004E2452"/>
    <w:rsid w:val="005625FC"/>
    <w:rsid w:val="005B17F4"/>
    <w:rsid w:val="005D2820"/>
    <w:rsid w:val="005F5DBD"/>
    <w:rsid w:val="00607409"/>
    <w:rsid w:val="00637AF4"/>
    <w:rsid w:val="00701F81"/>
    <w:rsid w:val="00783EB8"/>
    <w:rsid w:val="00787725"/>
    <w:rsid w:val="007B7633"/>
    <w:rsid w:val="007C7029"/>
    <w:rsid w:val="008379EB"/>
    <w:rsid w:val="008748B7"/>
    <w:rsid w:val="008967D5"/>
    <w:rsid w:val="009035B9"/>
    <w:rsid w:val="00923370"/>
    <w:rsid w:val="00982F8F"/>
    <w:rsid w:val="009A3A88"/>
    <w:rsid w:val="009B3445"/>
    <w:rsid w:val="009B5A87"/>
    <w:rsid w:val="009D0939"/>
    <w:rsid w:val="009F7D9C"/>
    <w:rsid w:val="00AF59EC"/>
    <w:rsid w:val="00B805E3"/>
    <w:rsid w:val="00BA707F"/>
    <w:rsid w:val="00BC488F"/>
    <w:rsid w:val="00BC6329"/>
    <w:rsid w:val="00BF6767"/>
    <w:rsid w:val="00C40AAA"/>
    <w:rsid w:val="00C6718D"/>
    <w:rsid w:val="00C77FDF"/>
    <w:rsid w:val="00C93243"/>
    <w:rsid w:val="00C95689"/>
    <w:rsid w:val="00CC2776"/>
    <w:rsid w:val="00D964C0"/>
    <w:rsid w:val="00DD34FF"/>
    <w:rsid w:val="00E262EF"/>
    <w:rsid w:val="00E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6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3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7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the Viscosity of Common Liquids</vt:lpstr>
    </vt:vector>
  </TitlesOfParts>
  <Company>CCSD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the Viscosity of Common Liquids</dc:title>
  <dc:subject/>
  <dc:creator> </dc:creator>
  <cp:keywords/>
  <dc:description/>
  <cp:lastModifiedBy>Windows User</cp:lastModifiedBy>
  <cp:revision>5</cp:revision>
  <cp:lastPrinted>2011-10-26T17:21:00Z</cp:lastPrinted>
  <dcterms:created xsi:type="dcterms:W3CDTF">2015-01-22T01:48:00Z</dcterms:created>
  <dcterms:modified xsi:type="dcterms:W3CDTF">2015-11-04T15:03:00Z</dcterms:modified>
</cp:coreProperties>
</file>