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AA" w:rsidRPr="000D16AA" w:rsidRDefault="000D16AA" w:rsidP="000D16AA">
      <w:pPr>
        <w:rPr>
          <w:b/>
          <w:sz w:val="32"/>
          <w:szCs w:val="32"/>
        </w:rPr>
      </w:pPr>
      <w:r w:rsidRPr="000D16AA">
        <w:rPr>
          <w:b/>
          <w:sz w:val="32"/>
          <w:szCs w:val="32"/>
        </w:rPr>
        <w:t>Separation of Mixtures Lab</w:t>
      </w:r>
      <w:r w:rsidRPr="000D16AA">
        <w:rPr>
          <w:b/>
          <w:sz w:val="32"/>
          <w:szCs w:val="32"/>
        </w:rPr>
        <w:tab/>
      </w:r>
      <w:r w:rsidRPr="000D16AA">
        <w:rPr>
          <w:b/>
          <w:sz w:val="32"/>
          <w:szCs w:val="32"/>
        </w:rPr>
        <w:tab/>
      </w:r>
      <w:r>
        <w:rPr>
          <w:b/>
          <w:sz w:val="32"/>
          <w:szCs w:val="32"/>
        </w:rPr>
        <w:tab/>
      </w:r>
      <w:r>
        <w:rPr>
          <w:b/>
          <w:sz w:val="32"/>
          <w:szCs w:val="32"/>
        </w:rPr>
        <w:tab/>
      </w:r>
      <w:r>
        <w:rPr>
          <w:b/>
          <w:sz w:val="32"/>
          <w:szCs w:val="32"/>
        </w:rPr>
        <w:tab/>
      </w:r>
      <w:r>
        <w:rPr>
          <w:b/>
          <w:sz w:val="32"/>
          <w:szCs w:val="32"/>
        </w:rPr>
        <w:tab/>
        <w:t>Name: _______________</w:t>
      </w:r>
    </w:p>
    <w:p w:rsidR="000D16AA" w:rsidRDefault="000D16AA" w:rsidP="000D16AA">
      <w:pPr>
        <w:rPr>
          <w:b/>
          <w:sz w:val="22"/>
          <w:szCs w:val="22"/>
        </w:rPr>
      </w:pPr>
    </w:p>
    <w:p w:rsidR="000D16AA" w:rsidRPr="000D16AA" w:rsidRDefault="000D16AA" w:rsidP="000D16AA">
      <w:pPr>
        <w:rPr>
          <w:sz w:val="22"/>
          <w:szCs w:val="22"/>
        </w:rPr>
      </w:pPr>
      <w:r>
        <w:rPr>
          <w:b/>
          <w:sz w:val="22"/>
          <w:szCs w:val="22"/>
        </w:rPr>
        <w:t xml:space="preserve">Physical Properties: </w:t>
      </w:r>
      <w:r w:rsidRPr="000D16AA">
        <w:rPr>
          <w:sz w:val="22"/>
          <w:szCs w:val="22"/>
        </w:rPr>
        <w:t>(Which properties will you use to complete the separation of the mixture?)</w:t>
      </w:r>
    </w:p>
    <w:p w:rsidR="000D16AA" w:rsidRDefault="000D16AA" w:rsidP="000D16AA">
      <w:pPr>
        <w:spacing w:line="360" w:lineRule="auto"/>
        <w:rPr>
          <w:b/>
          <w:sz w:val="22"/>
          <w:szCs w:val="22"/>
        </w:rPr>
      </w:pPr>
      <w:r>
        <w:rPr>
          <w:b/>
          <w:sz w:val="22"/>
          <w:szCs w:val="22"/>
        </w:rPr>
        <w:t>1. ______________________________</w:t>
      </w:r>
    </w:p>
    <w:p w:rsidR="000D16AA" w:rsidRDefault="000D16AA" w:rsidP="000D16AA">
      <w:pPr>
        <w:spacing w:line="360" w:lineRule="auto"/>
        <w:rPr>
          <w:b/>
          <w:sz w:val="22"/>
          <w:szCs w:val="22"/>
        </w:rPr>
      </w:pPr>
      <w:r>
        <w:rPr>
          <w:b/>
          <w:sz w:val="22"/>
          <w:szCs w:val="22"/>
        </w:rPr>
        <w:t>2. ______________________________</w:t>
      </w:r>
    </w:p>
    <w:p w:rsidR="000D16AA" w:rsidRDefault="000D16AA" w:rsidP="000D16AA">
      <w:pPr>
        <w:spacing w:line="360" w:lineRule="auto"/>
        <w:rPr>
          <w:b/>
          <w:sz w:val="22"/>
          <w:szCs w:val="22"/>
        </w:rPr>
      </w:pPr>
      <w:r>
        <w:rPr>
          <w:b/>
          <w:sz w:val="22"/>
          <w:szCs w:val="22"/>
        </w:rPr>
        <w:t>3. ______________________________</w:t>
      </w:r>
    </w:p>
    <w:p w:rsidR="000D16AA" w:rsidRDefault="000D16AA" w:rsidP="000D16AA">
      <w:pPr>
        <w:spacing w:line="360" w:lineRule="auto"/>
        <w:rPr>
          <w:b/>
          <w:sz w:val="22"/>
          <w:szCs w:val="22"/>
        </w:rPr>
      </w:pPr>
      <w:r>
        <w:rPr>
          <w:b/>
          <w:sz w:val="22"/>
          <w:szCs w:val="22"/>
        </w:rPr>
        <w:t>4. ______________________________</w:t>
      </w:r>
    </w:p>
    <w:p w:rsidR="000D16AA" w:rsidRDefault="000D16AA" w:rsidP="000D16AA">
      <w:pPr>
        <w:rPr>
          <w:b/>
          <w:sz w:val="22"/>
          <w:szCs w:val="22"/>
        </w:rPr>
      </w:pPr>
    </w:p>
    <w:p w:rsidR="000D16AA" w:rsidRPr="000D16AA" w:rsidRDefault="000D16AA" w:rsidP="000D16AA">
      <w:pPr>
        <w:rPr>
          <w:sz w:val="22"/>
          <w:szCs w:val="22"/>
        </w:rPr>
      </w:pPr>
      <w:r>
        <w:rPr>
          <w:b/>
          <w:sz w:val="22"/>
          <w:szCs w:val="22"/>
        </w:rPr>
        <w:t xml:space="preserve">Hypothesis:  </w:t>
      </w:r>
      <w:r w:rsidRPr="000D16AA">
        <w:rPr>
          <w:sz w:val="22"/>
          <w:szCs w:val="22"/>
        </w:rPr>
        <w:t>IF__________________________________________________________________________________________</w:t>
      </w:r>
    </w:p>
    <w:p w:rsidR="000D16AA" w:rsidRPr="000D16AA" w:rsidRDefault="000D16AA" w:rsidP="000D16AA">
      <w:pPr>
        <w:rPr>
          <w:sz w:val="22"/>
          <w:szCs w:val="22"/>
        </w:rPr>
      </w:pPr>
    </w:p>
    <w:p w:rsidR="000D16AA" w:rsidRPr="000D16AA" w:rsidRDefault="000D16AA" w:rsidP="000D16AA">
      <w:pPr>
        <w:rPr>
          <w:sz w:val="22"/>
          <w:szCs w:val="22"/>
        </w:rPr>
      </w:pPr>
      <w:r w:rsidRPr="000D16AA">
        <w:rPr>
          <w:sz w:val="22"/>
          <w:szCs w:val="22"/>
        </w:rPr>
        <w:tab/>
        <w:t>then__________________________________________________________________________________________</w:t>
      </w:r>
    </w:p>
    <w:p w:rsidR="000D16AA" w:rsidRPr="000D16AA" w:rsidRDefault="000D16AA" w:rsidP="000D16AA">
      <w:pPr>
        <w:rPr>
          <w:sz w:val="22"/>
          <w:szCs w:val="22"/>
        </w:rPr>
      </w:pPr>
    </w:p>
    <w:p w:rsidR="000D16AA" w:rsidRDefault="000D16AA" w:rsidP="000D16AA">
      <w:pPr>
        <w:rPr>
          <w:b/>
          <w:sz w:val="22"/>
          <w:szCs w:val="22"/>
        </w:rPr>
      </w:pPr>
    </w:p>
    <w:p w:rsidR="000D16AA" w:rsidRDefault="000D16AA" w:rsidP="000D16AA">
      <w:pPr>
        <w:rPr>
          <w:b/>
          <w:sz w:val="22"/>
          <w:szCs w:val="22"/>
        </w:rPr>
      </w:pPr>
      <w:r>
        <w:rPr>
          <w:b/>
          <w:sz w:val="22"/>
          <w:szCs w:val="22"/>
        </w:rPr>
        <w:t>Materials: (Things that you are using)</w:t>
      </w:r>
    </w:p>
    <w:p w:rsidR="000D16AA" w:rsidRDefault="000D16AA" w:rsidP="000D16AA">
      <w:pPr>
        <w:spacing w:line="360" w:lineRule="auto"/>
        <w:rPr>
          <w:b/>
          <w:sz w:val="22"/>
          <w:szCs w:val="22"/>
        </w:rPr>
      </w:pPr>
      <w:r>
        <w:rPr>
          <w:b/>
          <w:sz w:val="22"/>
          <w:szCs w:val="22"/>
        </w:rPr>
        <w:t>1) ___________________________</w:t>
      </w:r>
      <w:r>
        <w:rPr>
          <w:b/>
          <w:sz w:val="22"/>
          <w:szCs w:val="22"/>
        </w:rPr>
        <w:tab/>
      </w:r>
      <w:r>
        <w:rPr>
          <w:b/>
          <w:sz w:val="22"/>
          <w:szCs w:val="22"/>
        </w:rPr>
        <w:tab/>
      </w:r>
      <w:r>
        <w:rPr>
          <w:b/>
          <w:sz w:val="22"/>
          <w:szCs w:val="22"/>
        </w:rPr>
        <w:tab/>
      </w:r>
      <w:r>
        <w:rPr>
          <w:b/>
          <w:sz w:val="22"/>
          <w:szCs w:val="22"/>
        </w:rPr>
        <w:tab/>
        <w:t>4) ___________________________</w:t>
      </w:r>
    </w:p>
    <w:p w:rsidR="000D16AA" w:rsidRDefault="000D16AA" w:rsidP="000D16AA">
      <w:pPr>
        <w:spacing w:line="360" w:lineRule="auto"/>
        <w:rPr>
          <w:b/>
          <w:sz w:val="22"/>
          <w:szCs w:val="22"/>
        </w:rPr>
      </w:pPr>
      <w:r>
        <w:rPr>
          <w:b/>
          <w:sz w:val="22"/>
          <w:szCs w:val="22"/>
        </w:rPr>
        <w:t>2) ___________________________</w:t>
      </w:r>
      <w:r>
        <w:rPr>
          <w:b/>
          <w:sz w:val="22"/>
          <w:szCs w:val="22"/>
        </w:rPr>
        <w:tab/>
      </w:r>
      <w:r>
        <w:rPr>
          <w:b/>
          <w:sz w:val="22"/>
          <w:szCs w:val="22"/>
        </w:rPr>
        <w:tab/>
      </w:r>
      <w:r>
        <w:rPr>
          <w:b/>
          <w:sz w:val="22"/>
          <w:szCs w:val="22"/>
        </w:rPr>
        <w:tab/>
      </w:r>
      <w:r>
        <w:rPr>
          <w:b/>
          <w:sz w:val="22"/>
          <w:szCs w:val="22"/>
        </w:rPr>
        <w:tab/>
        <w:t>5) ___________________________</w:t>
      </w:r>
    </w:p>
    <w:p w:rsidR="000D16AA" w:rsidRDefault="000D16AA" w:rsidP="000D16AA">
      <w:pPr>
        <w:spacing w:line="360" w:lineRule="auto"/>
        <w:rPr>
          <w:b/>
          <w:sz w:val="22"/>
          <w:szCs w:val="22"/>
        </w:rPr>
      </w:pPr>
      <w:r>
        <w:rPr>
          <w:b/>
          <w:sz w:val="22"/>
          <w:szCs w:val="22"/>
        </w:rPr>
        <w:t>3) ___________________________</w:t>
      </w:r>
      <w:r>
        <w:rPr>
          <w:b/>
          <w:sz w:val="22"/>
          <w:szCs w:val="22"/>
        </w:rPr>
        <w:tab/>
      </w:r>
      <w:r>
        <w:rPr>
          <w:b/>
          <w:sz w:val="22"/>
          <w:szCs w:val="22"/>
        </w:rPr>
        <w:tab/>
      </w:r>
      <w:r>
        <w:rPr>
          <w:b/>
          <w:sz w:val="22"/>
          <w:szCs w:val="22"/>
        </w:rPr>
        <w:tab/>
      </w:r>
      <w:r>
        <w:rPr>
          <w:b/>
          <w:sz w:val="22"/>
          <w:szCs w:val="22"/>
        </w:rPr>
        <w:tab/>
        <w:t>6)</w:t>
      </w:r>
      <w:r w:rsidRPr="005D7511">
        <w:rPr>
          <w:b/>
          <w:sz w:val="22"/>
          <w:szCs w:val="22"/>
        </w:rPr>
        <w:t xml:space="preserve"> </w:t>
      </w:r>
      <w:r>
        <w:rPr>
          <w:b/>
          <w:sz w:val="22"/>
          <w:szCs w:val="22"/>
        </w:rPr>
        <w:t>___________________________</w:t>
      </w:r>
    </w:p>
    <w:p w:rsidR="000D16AA" w:rsidRDefault="000D16AA" w:rsidP="000D16AA">
      <w:pPr>
        <w:rPr>
          <w:b/>
          <w:sz w:val="22"/>
          <w:szCs w:val="22"/>
        </w:rPr>
      </w:pPr>
    </w:p>
    <w:p w:rsidR="000D16AA" w:rsidRPr="000D16AA" w:rsidRDefault="000D16AA" w:rsidP="000D16AA">
      <w:pPr>
        <w:rPr>
          <w:b/>
          <w:sz w:val="28"/>
          <w:szCs w:val="28"/>
        </w:rPr>
      </w:pPr>
      <w:r w:rsidRPr="000D16AA">
        <w:rPr>
          <w:b/>
          <w:sz w:val="28"/>
          <w:szCs w:val="28"/>
        </w:rPr>
        <w:t>Procedure:</w:t>
      </w:r>
    </w:p>
    <w:p w:rsidR="000D16AA" w:rsidRPr="005D7511" w:rsidRDefault="000D16AA" w:rsidP="000D16AA">
      <w:pPr>
        <w:rPr>
          <w:sz w:val="22"/>
          <w:szCs w:val="22"/>
        </w:rPr>
      </w:pPr>
      <w:r w:rsidRPr="005D7511">
        <w:rPr>
          <w:sz w:val="22"/>
          <w:szCs w:val="22"/>
        </w:rPr>
        <w:t xml:space="preserve">[1] Use scale to measure mass of mixture within the beaker. Next, weigh your plastic weigh boat.  Record both results in your data table. </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[2] Gently spread mixture over paper towel.</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[3] Use scale to measure the mass of the empty beaker. Record the results in data table.  Subtract </w:t>
      </w:r>
      <w:proofErr w:type="gramStart"/>
      <w:r w:rsidRPr="005D7511">
        <w:rPr>
          <w:sz w:val="22"/>
          <w:szCs w:val="22"/>
        </w:rPr>
        <w:t>the ”</w:t>
      </w:r>
      <w:proofErr w:type="gramEnd"/>
      <w:r w:rsidRPr="005D7511">
        <w:rPr>
          <w:sz w:val="22"/>
          <w:szCs w:val="22"/>
        </w:rPr>
        <w:t>mass of the beaker” from the “mass of the beaker and the mixture” to determine the mass of just the mixture itself.</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[4] Separate copper strips, place them into the plastic cup (or weight boat), and mass. Then subtract the mass of the weigh boat from the mass of both to determine the mass of JUST THE COPPER.  Record the results in data table. Place copper strips into community copper beaker.</w:t>
      </w:r>
    </w:p>
    <w:p w:rsidR="000D16AA" w:rsidRPr="005D7511" w:rsidRDefault="000D16AA" w:rsidP="000D16AA">
      <w:pPr>
        <w:rPr>
          <w:sz w:val="22"/>
          <w:szCs w:val="22"/>
        </w:rPr>
      </w:pPr>
    </w:p>
    <w:p w:rsidR="000D16AA" w:rsidRPr="000D16AA" w:rsidRDefault="000D16AA" w:rsidP="000D16AA">
      <w:pPr>
        <w:rPr>
          <w:b/>
          <w:sz w:val="28"/>
          <w:szCs w:val="28"/>
          <w:u w:val="single"/>
        </w:rPr>
      </w:pPr>
      <w:r w:rsidRPr="000D16AA">
        <w:rPr>
          <w:b/>
          <w:sz w:val="28"/>
          <w:szCs w:val="28"/>
          <w:u w:val="single"/>
        </w:rPr>
        <w:t>STOP!!!!!!!!!!!!!!!! Wait for directions from your teacher.</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[5] Take the resulting mixture and spread it as flat as you can over the paper towel.  If you do not, the next step will not work completely.</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[6] </w:t>
      </w:r>
      <w:r w:rsidRPr="005D7511">
        <w:rPr>
          <w:b/>
          <w:sz w:val="22"/>
          <w:szCs w:val="22"/>
        </w:rPr>
        <w:t>Use magnet in plastic bag and KEEP IT IN THE PLASTIC BAG</w:t>
      </w:r>
      <w:r w:rsidRPr="005D7511">
        <w:rPr>
          <w:sz w:val="22"/>
          <w:szCs w:val="22"/>
        </w:rPr>
        <w:t>. Pass over mixture several times to collect iron. Place the iron shavings into the plastic cup (or weight boat).  Repeat this process until all of the iron shavings are removed from the mixture. Record the results in data table.</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[7] Mass your 50 ml beaker.  Set up the funnel in the ring stand, and place the filter paper into the funnel. Place 50 ml beaker directly under the funnel.  </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[8] Dump the sand and salt combination into the filter paper, which is in the funnel. Using the graduated cylinder to collect the water from the sink, </w:t>
      </w:r>
      <w:r w:rsidRPr="005D7511">
        <w:rPr>
          <w:sz w:val="22"/>
          <w:szCs w:val="22"/>
          <w:u w:val="single"/>
        </w:rPr>
        <w:t xml:space="preserve">add 10 ml of water into the filter, wait for 30 seconds, </w:t>
      </w:r>
      <w:proofErr w:type="gramStart"/>
      <w:r w:rsidRPr="005D7511">
        <w:rPr>
          <w:sz w:val="22"/>
          <w:szCs w:val="22"/>
          <w:u w:val="single"/>
        </w:rPr>
        <w:t>then</w:t>
      </w:r>
      <w:proofErr w:type="gramEnd"/>
      <w:r w:rsidRPr="005D7511">
        <w:rPr>
          <w:sz w:val="22"/>
          <w:szCs w:val="22"/>
          <w:u w:val="single"/>
        </w:rPr>
        <w:t xml:space="preserve"> pour the last 10ml water in the filter</w:t>
      </w:r>
      <w:r w:rsidRPr="005D7511">
        <w:rPr>
          <w:sz w:val="22"/>
          <w:szCs w:val="22"/>
        </w:rPr>
        <w:t>. Allow the liquid to collect in the 50ml beaker</w:t>
      </w:r>
    </w:p>
    <w:p w:rsidR="000D16AA" w:rsidRPr="005D7511" w:rsidRDefault="000D16AA" w:rsidP="000D16AA">
      <w:pPr>
        <w:rPr>
          <w:sz w:val="22"/>
          <w:szCs w:val="22"/>
        </w:rPr>
      </w:pPr>
    </w:p>
    <w:p w:rsidR="000D16AA" w:rsidRPr="000D16AA" w:rsidRDefault="000D16AA" w:rsidP="000D16AA">
      <w:pPr>
        <w:rPr>
          <w:b/>
          <w:sz w:val="28"/>
          <w:szCs w:val="28"/>
          <w:u w:val="single"/>
        </w:rPr>
      </w:pPr>
      <w:r w:rsidRPr="000D16AA">
        <w:rPr>
          <w:b/>
          <w:sz w:val="28"/>
          <w:szCs w:val="28"/>
          <w:u w:val="single"/>
        </w:rPr>
        <w:t>STOP!!!!!!!!!!!!!!!! Wait for directions from your teacher.</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[9] Place 50 ml beaker onto the hotplate and allow sufficient time for the water to evaporate.  </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[10] Mass the 50ml beaker with the salt in it, and determine how much salt was in the mixture.</w:t>
      </w:r>
    </w:p>
    <w:p w:rsidR="000D16AA" w:rsidRPr="005D7511" w:rsidRDefault="000D16AA" w:rsidP="000D16AA">
      <w:pPr>
        <w:rPr>
          <w:sz w:val="22"/>
          <w:szCs w:val="22"/>
        </w:rPr>
      </w:pPr>
    </w:p>
    <w:p w:rsidR="000D16AA" w:rsidRPr="005D7511" w:rsidRDefault="000D16AA" w:rsidP="000D16AA">
      <w:pPr>
        <w:rPr>
          <w:sz w:val="22"/>
          <w:szCs w:val="22"/>
        </w:rPr>
      </w:pPr>
      <w:r w:rsidRPr="005D7511">
        <w:rPr>
          <w:sz w:val="22"/>
          <w:szCs w:val="22"/>
        </w:rPr>
        <w:t xml:space="preserve">[11] Determine the percentage of each of the portions of the mixture by dividing one substance by the total mixture mass. </w:t>
      </w:r>
    </w:p>
    <w:p w:rsidR="000D16AA" w:rsidRDefault="000D16AA" w:rsidP="000D16AA">
      <w:pPr>
        <w:rPr>
          <w:sz w:val="22"/>
          <w:szCs w:val="22"/>
        </w:rPr>
      </w:pPr>
    </w:p>
    <w:p w:rsidR="000D16AA" w:rsidRPr="006A0900" w:rsidRDefault="000D16AA" w:rsidP="000D16AA">
      <w:pPr>
        <w:rPr>
          <w:b/>
          <w:sz w:val="28"/>
          <w:szCs w:val="28"/>
        </w:rPr>
      </w:pPr>
      <w:r w:rsidRPr="006A0900">
        <w:rPr>
          <w:b/>
          <w:sz w:val="28"/>
          <w:szCs w:val="28"/>
        </w:rPr>
        <w:lastRenderedPageBreak/>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520"/>
        <w:gridCol w:w="2754"/>
        <w:gridCol w:w="2754"/>
      </w:tblGrid>
      <w:tr w:rsidR="000D16AA" w:rsidRPr="00A81428" w:rsidTr="005D27E4">
        <w:tc>
          <w:tcPr>
            <w:tcW w:w="2988" w:type="dxa"/>
          </w:tcPr>
          <w:p w:rsidR="000D16AA" w:rsidRPr="00A81428" w:rsidRDefault="000D16AA" w:rsidP="005D27E4">
            <w:pPr>
              <w:rPr>
                <w:sz w:val="20"/>
                <w:szCs w:val="20"/>
              </w:rPr>
            </w:pPr>
          </w:p>
        </w:tc>
        <w:tc>
          <w:tcPr>
            <w:tcW w:w="2520" w:type="dxa"/>
          </w:tcPr>
          <w:p w:rsidR="000D16AA" w:rsidRPr="00A81428" w:rsidRDefault="000D16AA" w:rsidP="005D27E4">
            <w:pPr>
              <w:jc w:val="center"/>
              <w:rPr>
                <w:b/>
                <w:sz w:val="20"/>
                <w:szCs w:val="20"/>
              </w:rPr>
            </w:pPr>
            <w:r w:rsidRPr="00A81428">
              <w:rPr>
                <w:b/>
                <w:sz w:val="20"/>
                <w:szCs w:val="20"/>
              </w:rPr>
              <w:t>Mass (g)</w:t>
            </w:r>
          </w:p>
        </w:tc>
        <w:tc>
          <w:tcPr>
            <w:tcW w:w="2754" w:type="dxa"/>
          </w:tcPr>
          <w:p w:rsidR="000D16AA" w:rsidRPr="00A81428" w:rsidRDefault="000D16AA" w:rsidP="005D27E4">
            <w:pPr>
              <w:rPr>
                <w:b/>
                <w:sz w:val="20"/>
                <w:szCs w:val="20"/>
              </w:rPr>
            </w:pPr>
          </w:p>
        </w:tc>
        <w:tc>
          <w:tcPr>
            <w:tcW w:w="2754" w:type="dxa"/>
          </w:tcPr>
          <w:p w:rsidR="000D16AA" w:rsidRPr="00A81428" w:rsidRDefault="000D16AA" w:rsidP="005D27E4">
            <w:pPr>
              <w:jc w:val="center"/>
              <w:rPr>
                <w:b/>
                <w:sz w:val="20"/>
                <w:szCs w:val="20"/>
              </w:rPr>
            </w:pPr>
            <w:r w:rsidRPr="00A81428">
              <w:rPr>
                <w:b/>
                <w:sz w:val="20"/>
                <w:szCs w:val="20"/>
              </w:rPr>
              <w:t>Mass (g)</w:t>
            </w:r>
          </w:p>
        </w:tc>
      </w:tr>
      <w:tr w:rsidR="000D16AA" w:rsidRPr="00A81428" w:rsidTr="005D27E4">
        <w:tc>
          <w:tcPr>
            <w:tcW w:w="2988" w:type="dxa"/>
          </w:tcPr>
          <w:p w:rsidR="000D16AA" w:rsidRPr="00A81428" w:rsidRDefault="000D16AA" w:rsidP="005D27E4">
            <w:pPr>
              <w:rPr>
                <w:sz w:val="20"/>
                <w:szCs w:val="20"/>
              </w:rPr>
            </w:pPr>
            <w:r w:rsidRPr="00A81428">
              <w:rPr>
                <w:sz w:val="20"/>
                <w:szCs w:val="20"/>
              </w:rPr>
              <w:t>Mass of 400ml beaker with mixture in it</w:t>
            </w:r>
          </w:p>
        </w:tc>
        <w:tc>
          <w:tcPr>
            <w:tcW w:w="2520" w:type="dxa"/>
          </w:tcPr>
          <w:p w:rsidR="000D16AA" w:rsidRPr="002F0E80" w:rsidRDefault="000D16AA" w:rsidP="005D27E4">
            <w:pPr>
              <w:rPr>
                <w:b/>
                <w:sz w:val="16"/>
                <w:szCs w:val="16"/>
              </w:rPr>
            </w:pPr>
            <w:r w:rsidRPr="002F0E80">
              <w:rPr>
                <w:b/>
                <w:sz w:val="16"/>
                <w:szCs w:val="16"/>
              </w:rPr>
              <w:t>(this)</w:t>
            </w:r>
          </w:p>
        </w:tc>
        <w:tc>
          <w:tcPr>
            <w:tcW w:w="2754" w:type="dxa"/>
            <w:tcBorders>
              <w:bottom w:val="single" w:sz="4" w:space="0" w:color="auto"/>
            </w:tcBorders>
          </w:tcPr>
          <w:p w:rsidR="000D16AA" w:rsidRPr="00A81428" w:rsidRDefault="000D16AA" w:rsidP="005D27E4">
            <w:pPr>
              <w:rPr>
                <w:sz w:val="20"/>
                <w:szCs w:val="20"/>
              </w:rPr>
            </w:pPr>
            <w:r w:rsidRPr="00A81428">
              <w:rPr>
                <w:sz w:val="20"/>
                <w:szCs w:val="20"/>
              </w:rPr>
              <w:t>Mass of 50 ml beaker</w:t>
            </w:r>
          </w:p>
        </w:tc>
        <w:tc>
          <w:tcPr>
            <w:tcW w:w="2754" w:type="dxa"/>
            <w:tcBorders>
              <w:bottom w:val="single" w:sz="4" w:space="0" w:color="auto"/>
            </w:tcBorders>
          </w:tcPr>
          <w:p w:rsidR="000D16AA" w:rsidRPr="00A81428" w:rsidRDefault="000D16AA" w:rsidP="005D27E4">
            <w:pPr>
              <w:rPr>
                <w:b/>
                <w:sz w:val="20"/>
                <w:szCs w:val="20"/>
              </w:rPr>
            </w:pPr>
          </w:p>
        </w:tc>
      </w:tr>
      <w:tr w:rsidR="000D16AA" w:rsidRPr="00A81428" w:rsidTr="005D27E4">
        <w:tc>
          <w:tcPr>
            <w:tcW w:w="2988" w:type="dxa"/>
            <w:tcBorders>
              <w:bottom w:val="single" w:sz="4" w:space="0" w:color="auto"/>
            </w:tcBorders>
          </w:tcPr>
          <w:p w:rsidR="000D16AA" w:rsidRPr="00A81428" w:rsidRDefault="000D16AA" w:rsidP="005D27E4">
            <w:pPr>
              <w:rPr>
                <w:sz w:val="20"/>
                <w:szCs w:val="20"/>
              </w:rPr>
            </w:pPr>
            <w:r w:rsidRPr="00A81428">
              <w:rPr>
                <w:sz w:val="20"/>
                <w:szCs w:val="20"/>
              </w:rPr>
              <w:t>Mass of 400ml beaker with nothing in it</w:t>
            </w:r>
          </w:p>
        </w:tc>
        <w:tc>
          <w:tcPr>
            <w:tcW w:w="2520" w:type="dxa"/>
            <w:tcBorders>
              <w:bottom w:val="single" w:sz="4" w:space="0" w:color="auto"/>
            </w:tcBorders>
          </w:tcPr>
          <w:p w:rsidR="000D16AA" w:rsidRPr="002F0E80" w:rsidRDefault="000D16AA" w:rsidP="005D27E4">
            <w:pPr>
              <w:rPr>
                <w:b/>
                <w:sz w:val="16"/>
                <w:szCs w:val="16"/>
              </w:rPr>
            </w:pPr>
            <w:r w:rsidRPr="002F0E80">
              <w:rPr>
                <w:b/>
                <w:sz w:val="16"/>
                <w:szCs w:val="16"/>
              </w:rPr>
              <w:t>(minus this)</w:t>
            </w:r>
          </w:p>
        </w:tc>
        <w:tc>
          <w:tcPr>
            <w:tcW w:w="2754" w:type="dxa"/>
            <w:tcBorders>
              <w:bottom w:val="single" w:sz="4" w:space="0" w:color="auto"/>
            </w:tcBorders>
          </w:tcPr>
          <w:p w:rsidR="000D16AA" w:rsidRPr="00A81428" w:rsidRDefault="000D16AA" w:rsidP="005D27E4">
            <w:pPr>
              <w:rPr>
                <w:sz w:val="20"/>
                <w:szCs w:val="20"/>
              </w:rPr>
            </w:pPr>
            <w:r w:rsidRPr="00A81428">
              <w:rPr>
                <w:sz w:val="20"/>
                <w:szCs w:val="20"/>
              </w:rPr>
              <w:t xml:space="preserve">Mass of </w:t>
            </w:r>
            <w:r>
              <w:rPr>
                <w:sz w:val="20"/>
                <w:szCs w:val="20"/>
              </w:rPr>
              <w:t>weight boat/</w:t>
            </w:r>
            <w:r w:rsidRPr="00A81428">
              <w:rPr>
                <w:sz w:val="20"/>
                <w:szCs w:val="20"/>
              </w:rPr>
              <w:t>plastic cup</w:t>
            </w:r>
          </w:p>
        </w:tc>
        <w:tc>
          <w:tcPr>
            <w:tcW w:w="2754" w:type="dxa"/>
            <w:tcBorders>
              <w:bottom w:val="single" w:sz="4" w:space="0" w:color="auto"/>
            </w:tcBorders>
          </w:tcPr>
          <w:p w:rsidR="000D16AA" w:rsidRPr="00A81428" w:rsidRDefault="000D16AA" w:rsidP="005D27E4">
            <w:pPr>
              <w:rPr>
                <w:b/>
                <w:sz w:val="20"/>
                <w:szCs w:val="20"/>
              </w:rPr>
            </w:pPr>
          </w:p>
        </w:tc>
      </w:tr>
      <w:tr w:rsidR="000D16AA" w:rsidRPr="00A81428" w:rsidTr="005D27E4">
        <w:tc>
          <w:tcPr>
            <w:tcW w:w="2988" w:type="dxa"/>
          </w:tcPr>
          <w:p w:rsidR="000D16AA" w:rsidRPr="00A81428" w:rsidRDefault="000D16AA" w:rsidP="005D27E4">
            <w:pPr>
              <w:rPr>
                <w:sz w:val="20"/>
                <w:szCs w:val="20"/>
              </w:rPr>
            </w:pPr>
            <w:r w:rsidRPr="00A81428">
              <w:rPr>
                <w:sz w:val="20"/>
                <w:szCs w:val="20"/>
              </w:rPr>
              <w:t xml:space="preserve">Total mass of </w:t>
            </w:r>
            <w:r>
              <w:rPr>
                <w:sz w:val="20"/>
                <w:szCs w:val="20"/>
              </w:rPr>
              <w:t xml:space="preserve">just </w:t>
            </w:r>
            <w:r w:rsidRPr="00A81428">
              <w:rPr>
                <w:sz w:val="20"/>
                <w:szCs w:val="20"/>
              </w:rPr>
              <w:t>original mixture</w:t>
            </w:r>
            <w:r>
              <w:rPr>
                <w:sz w:val="20"/>
                <w:szCs w:val="20"/>
              </w:rPr>
              <w:t xml:space="preserve"> that was in 400ml beaker</w:t>
            </w:r>
          </w:p>
        </w:tc>
        <w:tc>
          <w:tcPr>
            <w:tcW w:w="2520" w:type="dxa"/>
            <w:tcBorders>
              <w:right w:val="single" w:sz="4" w:space="0" w:color="auto"/>
            </w:tcBorders>
          </w:tcPr>
          <w:p w:rsidR="000D16AA" w:rsidRPr="002F0E80" w:rsidRDefault="000D16AA" w:rsidP="005D27E4">
            <w:pPr>
              <w:rPr>
                <w:b/>
                <w:sz w:val="16"/>
                <w:szCs w:val="16"/>
              </w:rPr>
            </w:pPr>
            <w:r w:rsidRPr="002F0E80">
              <w:rPr>
                <w:b/>
                <w:sz w:val="16"/>
                <w:szCs w:val="16"/>
              </w:rPr>
              <w:t>(equals this)</w:t>
            </w:r>
          </w:p>
        </w:tc>
        <w:tc>
          <w:tcPr>
            <w:tcW w:w="2754" w:type="dxa"/>
            <w:tcBorders>
              <w:top w:val="single" w:sz="4" w:space="0" w:color="auto"/>
              <w:left w:val="single" w:sz="4" w:space="0" w:color="auto"/>
              <w:bottom w:val="nil"/>
              <w:right w:val="nil"/>
            </w:tcBorders>
          </w:tcPr>
          <w:p w:rsidR="000D16AA" w:rsidRPr="00A81428" w:rsidRDefault="000D16AA" w:rsidP="005D27E4">
            <w:pPr>
              <w:rPr>
                <w:b/>
                <w:sz w:val="20"/>
                <w:szCs w:val="20"/>
              </w:rPr>
            </w:pPr>
          </w:p>
        </w:tc>
        <w:tc>
          <w:tcPr>
            <w:tcW w:w="2754" w:type="dxa"/>
            <w:tcBorders>
              <w:top w:val="single" w:sz="4" w:space="0" w:color="auto"/>
              <w:left w:val="nil"/>
              <w:bottom w:val="nil"/>
              <w:right w:val="nil"/>
            </w:tcBorders>
          </w:tcPr>
          <w:p w:rsidR="000D16AA" w:rsidRPr="00A81428" w:rsidRDefault="000D16AA" w:rsidP="005D27E4">
            <w:pPr>
              <w:rPr>
                <w:b/>
                <w:sz w:val="20"/>
                <w:szCs w:val="20"/>
              </w:rPr>
            </w:pPr>
          </w:p>
        </w:tc>
      </w:tr>
    </w:tbl>
    <w:p w:rsidR="000D16AA" w:rsidRDefault="000D16AA" w:rsidP="000D16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910"/>
        <w:gridCol w:w="3664"/>
      </w:tblGrid>
      <w:tr w:rsidR="000D16AA" w:rsidRPr="00332392" w:rsidTr="005D27E4">
        <w:trPr>
          <w:trHeight w:val="445"/>
        </w:trPr>
        <w:tc>
          <w:tcPr>
            <w:tcW w:w="2268" w:type="dxa"/>
          </w:tcPr>
          <w:p w:rsidR="000D16AA" w:rsidRPr="00B5646E" w:rsidRDefault="000D16AA" w:rsidP="005D27E4">
            <w:pPr>
              <w:jc w:val="center"/>
              <w:rPr>
                <w:b/>
              </w:rPr>
            </w:pPr>
            <w:r w:rsidRPr="00B5646E">
              <w:rPr>
                <w:b/>
              </w:rPr>
              <w:t>Substance</w:t>
            </w:r>
          </w:p>
        </w:tc>
        <w:tc>
          <w:tcPr>
            <w:tcW w:w="4910" w:type="dxa"/>
          </w:tcPr>
          <w:p w:rsidR="000D16AA" w:rsidRPr="00B5646E" w:rsidRDefault="000D16AA" w:rsidP="005D27E4">
            <w:pPr>
              <w:jc w:val="center"/>
              <w:rPr>
                <w:b/>
              </w:rPr>
            </w:pPr>
            <w:r w:rsidRPr="00B5646E">
              <w:rPr>
                <w:b/>
              </w:rPr>
              <w:t>Mass (g)</w:t>
            </w:r>
          </w:p>
        </w:tc>
        <w:tc>
          <w:tcPr>
            <w:tcW w:w="3664" w:type="dxa"/>
          </w:tcPr>
          <w:p w:rsidR="000D16AA" w:rsidRPr="00CA1A9E" w:rsidRDefault="000D16AA" w:rsidP="005D27E4">
            <w:pPr>
              <w:tabs>
                <w:tab w:val="left" w:pos="1630"/>
                <w:tab w:val="center" w:pos="1724"/>
              </w:tabs>
              <w:jc w:val="center"/>
              <w:rPr>
                <w:b/>
              </w:rPr>
            </w:pPr>
            <w:r w:rsidRPr="00CA1A9E">
              <w:rPr>
                <w:b/>
              </w:rPr>
              <w:t>%</w:t>
            </w:r>
            <w:r>
              <w:rPr>
                <w:b/>
              </w:rPr>
              <w:t xml:space="preserve">    (without weigh boat)</w:t>
            </w:r>
          </w:p>
          <w:p w:rsidR="000D16AA" w:rsidRPr="00CA1A9E" w:rsidRDefault="000D16AA" w:rsidP="005D27E4">
            <w:pPr>
              <w:jc w:val="center"/>
              <w:rPr>
                <w:b/>
                <w:sz w:val="16"/>
                <w:szCs w:val="16"/>
              </w:rPr>
            </w:pPr>
          </w:p>
          <w:p w:rsidR="000D16AA" w:rsidRPr="00CA1A9E" w:rsidRDefault="000D16AA" w:rsidP="005D27E4">
            <w:pPr>
              <w:jc w:val="center"/>
              <w:rPr>
                <w:b/>
                <w:sz w:val="16"/>
                <w:szCs w:val="16"/>
              </w:rPr>
            </w:pPr>
            <w:r w:rsidRPr="00CA1A9E">
              <w:rPr>
                <w:b/>
                <w:sz w:val="16"/>
                <w:szCs w:val="16"/>
              </w:rPr>
              <w:t>= (mass of object / mass of total mixture) X 100</w:t>
            </w:r>
          </w:p>
        </w:tc>
      </w:tr>
      <w:tr w:rsidR="000D16AA" w:rsidRPr="00332392" w:rsidTr="005D27E4">
        <w:trPr>
          <w:trHeight w:val="445"/>
        </w:trPr>
        <w:tc>
          <w:tcPr>
            <w:tcW w:w="2268" w:type="dxa"/>
          </w:tcPr>
          <w:p w:rsidR="000D16AA" w:rsidRPr="00A81428" w:rsidRDefault="000D16AA" w:rsidP="005D27E4">
            <w:r w:rsidRPr="00A81428">
              <w:rPr>
                <w:sz w:val="20"/>
                <w:szCs w:val="20"/>
              </w:rPr>
              <w:t xml:space="preserve">Total mass of </w:t>
            </w:r>
            <w:r>
              <w:rPr>
                <w:sz w:val="20"/>
                <w:szCs w:val="20"/>
              </w:rPr>
              <w:t xml:space="preserve">just </w:t>
            </w:r>
            <w:r w:rsidRPr="00A81428">
              <w:rPr>
                <w:sz w:val="20"/>
                <w:szCs w:val="20"/>
              </w:rPr>
              <w:t>original mixture</w:t>
            </w:r>
            <w:r>
              <w:rPr>
                <w:sz w:val="20"/>
                <w:szCs w:val="20"/>
              </w:rPr>
              <w:t xml:space="preserve"> that was in 400ml beaker</w:t>
            </w:r>
          </w:p>
        </w:tc>
        <w:tc>
          <w:tcPr>
            <w:tcW w:w="4910" w:type="dxa"/>
          </w:tcPr>
          <w:p w:rsidR="000D16AA" w:rsidRPr="002F0E80" w:rsidRDefault="000D16AA" w:rsidP="005D27E4">
            <w:pPr>
              <w:rPr>
                <w:b/>
                <w:sz w:val="16"/>
                <w:szCs w:val="16"/>
              </w:rPr>
            </w:pPr>
            <w:r w:rsidRPr="002F0E80">
              <w:rPr>
                <w:b/>
                <w:sz w:val="16"/>
                <w:szCs w:val="16"/>
              </w:rPr>
              <w:t>(</w:t>
            </w:r>
            <w:r>
              <w:rPr>
                <w:b/>
                <w:sz w:val="16"/>
                <w:szCs w:val="16"/>
              </w:rPr>
              <w:t>‘</w:t>
            </w:r>
            <w:r w:rsidRPr="002F0E80">
              <w:rPr>
                <w:b/>
                <w:sz w:val="16"/>
                <w:szCs w:val="16"/>
              </w:rPr>
              <w:t>equals this</w:t>
            </w:r>
            <w:r>
              <w:rPr>
                <w:b/>
                <w:sz w:val="16"/>
                <w:szCs w:val="16"/>
              </w:rPr>
              <w:t>’</w:t>
            </w:r>
            <w:r w:rsidRPr="002F0E80">
              <w:rPr>
                <w:b/>
                <w:sz w:val="16"/>
                <w:szCs w:val="16"/>
              </w:rPr>
              <w:t xml:space="preserve"> goes here)</w:t>
            </w:r>
          </w:p>
        </w:tc>
        <w:tc>
          <w:tcPr>
            <w:tcW w:w="3664" w:type="dxa"/>
            <w:vAlign w:val="center"/>
          </w:tcPr>
          <w:p w:rsidR="000D16AA" w:rsidRPr="00332392" w:rsidRDefault="000D16AA" w:rsidP="005D27E4">
            <w:pPr>
              <w:jc w:val="center"/>
            </w:pPr>
            <w:r>
              <w:t>--------------------------------------</w:t>
            </w:r>
          </w:p>
        </w:tc>
      </w:tr>
      <w:tr w:rsidR="000D16AA" w:rsidRPr="00C14A8B" w:rsidTr="005D27E4">
        <w:trPr>
          <w:trHeight w:val="445"/>
        </w:trPr>
        <w:tc>
          <w:tcPr>
            <w:tcW w:w="2268" w:type="dxa"/>
            <w:vAlign w:val="center"/>
          </w:tcPr>
          <w:p w:rsidR="000D16AA" w:rsidRPr="00415571" w:rsidRDefault="000D16AA" w:rsidP="005D27E4">
            <w:pPr>
              <w:jc w:val="center"/>
              <w:rPr>
                <w:sz w:val="28"/>
                <w:szCs w:val="28"/>
              </w:rPr>
            </w:pPr>
            <w:r w:rsidRPr="00415571">
              <w:rPr>
                <w:sz w:val="28"/>
                <w:szCs w:val="28"/>
              </w:rPr>
              <w:t>Copper</w:t>
            </w:r>
          </w:p>
        </w:tc>
        <w:tc>
          <w:tcPr>
            <w:tcW w:w="4910" w:type="dxa"/>
          </w:tcPr>
          <w:p w:rsidR="000D16AA" w:rsidRPr="00C14A8B" w:rsidRDefault="000D16AA" w:rsidP="005D27E4">
            <w:pPr>
              <w:rPr>
                <w:sz w:val="20"/>
                <w:szCs w:val="20"/>
              </w:rPr>
            </w:pPr>
            <w:r w:rsidRPr="00C14A8B">
              <w:rPr>
                <w:sz w:val="20"/>
                <w:szCs w:val="20"/>
              </w:rPr>
              <w:t xml:space="preserve">With weigh boat = </w:t>
            </w:r>
          </w:p>
          <w:p w:rsidR="000D16AA" w:rsidRPr="00C14A8B" w:rsidRDefault="000D16AA" w:rsidP="005D27E4">
            <w:pPr>
              <w:rPr>
                <w:sz w:val="20"/>
                <w:szCs w:val="20"/>
              </w:rPr>
            </w:pPr>
          </w:p>
          <w:p w:rsidR="000D16AA" w:rsidRPr="00C14A8B" w:rsidRDefault="000D16AA" w:rsidP="005D27E4">
            <w:pPr>
              <w:rPr>
                <w:sz w:val="20"/>
                <w:szCs w:val="20"/>
              </w:rPr>
            </w:pPr>
            <w:r w:rsidRPr="00C14A8B">
              <w:rPr>
                <w:sz w:val="20"/>
                <w:szCs w:val="20"/>
              </w:rPr>
              <w:t xml:space="preserve">Without weigh boat = </w:t>
            </w:r>
          </w:p>
        </w:tc>
        <w:tc>
          <w:tcPr>
            <w:tcW w:w="3664" w:type="dxa"/>
          </w:tcPr>
          <w:p w:rsidR="000D16AA" w:rsidRDefault="000D16AA" w:rsidP="005D27E4">
            <w:pPr>
              <w:rPr>
                <w:sz w:val="20"/>
                <w:szCs w:val="20"/>
              </w:rPr>
            </w:pPr>
          </w:p>
          <w:p w:rsidR="000D16AA" w:rsidRDefault="000D16AA" w:rsidP="005D27E4">
            <w:pPr>
              <w:rPr>
                <w:sz w:val="20"/>
                <w:szCs w:val="20"/>
              </w:rPr>
            </w:pPr>
          </w:p>
          <w:p w:rsidR="000D16AA" w:rsidRDefault="000D16AA" w:rsidP="005D27E4">
            <w:pPr>
              <w:rPr>
                <w:sz w:val="20"/>
                <w:szCs w:val="20"/>
              </w:rPr>
            </w:pPr>
          </w:p>
          <w:p w:rsidR="000D16AA" w:rsidRPr="00C14A8B" w:rsidRDefault="000D16AA" w:rsidP="005D27E4">
            <w:pPr>
              <w:rPr>
                <w:sz w:val="20"/>
                <w:szCs w:val="20"/>
              </w:rPr>
            </w:pPr>
          </w:p>
        </w:tc>
      </w:tr>
      <w:tr w:rsidR="000D16AA" w:rsidRPr="00C14A8B" w:rsidTr="005D27E4">
        <w:trPr>
          <w:trHeight w:val="445"/>
        </w:trPr>
        <w:tc>
          <w:tcPr>
            <w:tcW w:w="2268" w:type="dxa"/>
            <w:vAlign w:val="center"/>
          </w:tcPr>
          <w:p w:rsidR="000D16AA" w:rsidRPr="00415571" w:rsidRDefault="000D16AA" w:rsidP="005D27E4">
            <w:pPr>
              <w:jc w:val="center"/>
              <w:rPr>
                <w:sz w:val="28"/>
                <w:szCs w:val="28"/>
              </w:rPr>
            </w:pPr>
            <w:r w:rsidRPr="00415571">
              <w:rPr>
                <w:sz w:val="28"/>
                <w:szCs w:val="28"/>
              </w:rPr>
              <w:t>Iron</w:t>
            </w:r>
          </w:p>
        </w:tc>
        <w:tc>
          <w:tcPr>
            <w:tcW w:w="4910" w:type="dxa"/>
          </w:tcPr>
          <w:p w:rsidR="000D16AA" w:rsidRPr="00C14A8B" w:rsidRDefault="000D16AA" w:rsidP="005D27E4">
            <w:pPr>
              <w:rPr>
                <w:sz w:val="20"/>
                <w:szCs w:val="20"/>
              </w:rPr>
            </w:pPr>
            <w:r w:rsidRPr="00C14A8B">
              <w:rPr>
                <w:sz w:val="20"/>
                <w:szCs w:val="20"/>
              </w:rPr>
              <w:t xml:space="preserve">With weigh boat = </w:t>
            </w:r>
          </w:p>
          <w:p w:rsidR="000D16AA" w:rsidRPr="00C14A8B" w:rsidRDefault="000D16AA" w:rsidP="005D27E4">
            <w:pPr>
              <w:rPr>
                <w:sz w:val="20"/>
                <w:szCs w:val="20"/>
              </w:rPr>
            </w:pPr>
          </w:p>
          <w:p w:rsidR="000D16AA" w:rsidRPr="00C14A8B" w:rsidRDefault="000D16AA" w:rsidP="005D27E4">
            <w:pPr>
              <w:rPr>
                <w:sz w:val="20"/>
                <w:szCs w:val="20"/>
              </w:rPr>
            </w:pPr>
            <w:r w:rsidRPr="00C14A8B">
              <w:rPr>
                <w:sz w:val="20"/>
                <w:szCs w:val="20"/>
              </w:rPr>
              <w:t>Without weigh boat =</w:t>
            </w:r>
          </w:p>
        </w:tc>
        <w:tc>
          <w:tcPr>
            <w:tcW w:w="3664" w:type="dxa"/>
          </w:tcPr>
          <w:p w:rsidR="000D16AA" w:rsidRDefault="000D16AA" w:rsidP="005D27E4">
            <w:pPr>
              <w:rPr>
                <w:sz w:val="20"/>
                <w:szCs w:val="20"/>
              </w:rPr>
            </w:pPr>
          </w:p>
          <w:p w:rsidR="000D16AA" w:rsidRDefault="000D16AA" w:rsidP="005D27E4">
            <w:pPr>
              <w:rPr>
                <w:sz w:val="20"/>
                <w:szCs w:val="20"/>
              </w:rPr>
            </w:pPr>
          </w:p>
          <w:p w:rsidR="000D16AA" w:rsidRDefault="000D16AA" w:rsidP="005D27E4">
            <w:pPr>
              <w:rPr>
                <w:sz w:val="20"/>
                <w:szCs w:val="20"/>
              </w:rPr>
            </w:pPr>
          </w:p>
          <w:p w:rsidR="000D16AA" w:rsidRPr="00C14A8B" w:rsidRDefault="000D16AA" w:rsidP="005D27E4">
            <w:pPr>
              <w:rPr>
                <w:sz w:val="20"/>
                <w:szCs w:val="20"/>
              </w:rPr>
            </w:pPr>
          </w:p>
        </w:tc>
      </w:tr>
      <w:tr w:rsidR="000D16AA" w:rsidRPr="00C14A8B" w:rsidTr="005D27E4">
        <w:trPr>
          <w:trHeight w:val="445"/>
        </w:trPr>
        <w:tc>
          <w:tcPr>
            <w:tcW w:w="2268" w:type="dxa"/>
            <w:vAlign w:val="center"/>
          </w:tcPr>
          <w:p w:rsidR="000D16AA" w:rsidRPr="00415571" w:rsidRDefault="000D16AA" w:rsidP="005D27E4">
            <w:pPr>
              <w:jc w:val="center"/>
              <w:rPr>
                <w:sz w:val="28"/>
                <w:szCs w:val="28"/>
              </w:rPr>
            </w:pPr>
            <w:r w:rsidRPr="00415571">
              <w:rPr>
                <w:sz w:val="28"/>
                <w:szCs w:val="28"/>
              </w:rPr>
              <w:t>Salt</w:t>
            </w:r>
          </w:p>
        </w:tc>
        <w:tc>
          <w:tcPr>
            <w:tcW w:w="4910" w:type="dxa"/>
          </w:tcPr>
          <w:p w:rsidR="000D16AA" w:rsidRPr="00C14A8B" w:rsidRDefault="000D16AA" w:rsidP="005D27E4">
            <w:pPr>
              <w:rPr>
                <w:sz w:val="20"/>
                <w:szCs w:val="20"/>
              </w:rPr>
            </w:pPr>
            <w:r w:rsidRPr="00C14A8B">
              <w:rPr>
                <w:sz w:val="20"/>
                <w:szCs w:val="20"/>
              </w:rPr>
              <w:t xml:space="preserve">With </w:t>
            </w:r>
            <w:r>
              <w:rPr>
                <w:sz w:val="20"/>
                <w:szCs w:val="20"/>
              </w:rPr>
              <w:t>50 ml beaker</w:t>
            </w:r>
            <w:r w:rsidRPr="00C14A8B">
              <w:rPr>
                <w:sz w:val="20"/>
                <w:szCs w:val="20"/>
              </w:rPr>
              <w:t xml:space="preserve"> = </w:t>
            </w:r>
          </w:p>
          <w:p w:rsidR="000D16AA" w:rsidRPr="00C14A8B" w:rsidRDefault="000D16AA" w:rsidP="005D27E4">
            <w:pPr>
              <w:rPr>
                <w:sz w:val="20"/>
                <w:szCs w:val="20"/>
              </w:rPr>
            </w:pPr>
          </w:p>
          <w:p w:rsidR="000D16AA" w:rsidRPr="00C14A8B" w:rsidRDefault="000D16AA" w:rsidP="005D27E4">
            <w:pPr>
              <w:rPr>
                <w:sz w:val="20"/>
                <w:szCs w:val="20"/>
              </w:rPr>
            </w:pPr>
            <w:r>
              <w:rPr>
                <w:sz w:val="20"/>
                <w:szCs w:val="20"/>
              </w:rPr>
              <w:t>Without 50 ml beaker</w:t>
            </w:r>
            <w:r w:rsidRPr="00C14A8B">
              <w:rPr>
                <w:sz w:val="20"/>
                <w:szCs w:val="20"/>
              </w:rPr>
              <w:t xml:space="preserve"> =</w:t>
            </w:r>
          </w:p>
        </w:tc>
        <w:tc>
          <w:tcPr>
            <w:tcW w:w="3664" w:type="dxa"/>
          </w:tcPr>
          <w:p w:rsidR="000D16AA" w:rsidRDefault="000D16AA" w:rsidP="005D27E4">
            <w:pPr>
              <w:rPr>
                <w:sz w:val="20"/>
                <w:szCs w:val="20"/>
              </w:rPr>
            </w:pPr>
          </w:p>
          <w:p w:rsidR="000D16AA" w:rsidRDefault="000D16AA" w:rsidP="005D27E4">
            <w:pPr>
              <w:rPr>
                <w:sz w:val="20"/>
                <w:szCs w:val="20"/>
              </w:rPr>
            </w:pPr>
          </w:p>
          <w:p w:rsidR="000D16AA" w:rsidRDefault="000D16AA" w:rsidP="005D27E4">
            <w:pPr>
              <w:rPr>
                <w:sz w:val="20"/>
                <w:szCs w:val="20"/>
              </w:rPr>
            </w:pPr>
          </w:p>
          <w:p w:rsidR="000D16AA" w:rsidRPr="00C14A8B" w:rsidRDefault="000D16AA" w:rsidP="005D27E4">
            <w:pPr>
              <w:rPr>
                <w:sz w:val="20"/>
                <w:szCs w:val="20"/>
              </w:rPr>
            </w:pPr>
          </w:p>
        </w:tc>
      </w:tr>
      <w:tr w:rsidR="000D16AA" w:rsidRPr="00C14A8B" w:rsidTr="005D27E4">
        <w:trPr>
          <w:trHeight w:val="445"/>
        </w:trPr>
        <w:tc>
          <w:tcPr>
            <w:tcW w:w="2268" w:type="dxa"/>
            <w:vAlign w:val="center"/>
          </w:tcPr>
          <w:p w:rsidR="000D16AA" w:rsidRPr="00415571" w:rsidRDefault="000D16AA" w:rsidP="005D27E4">
            <w:pPr>
              <w:jc w:val="center"/>
              <w:rPr>
                <w:sz w:val="28"/>
                <w:szCs w:val="28"/>
              </w:rPr>
            </w:pPr>
            <w:r w:rsidRPr="00415571">
              <w:rPr>
                <w:sz w:val="28"/>
                <w:szCs w:val="28"/>
              </w:rPr>
              <w:t>Sand</w:t>
            </w:r>
          </w:p>
        </w:tc>
        <w:tc>
          <w:tcPr>
            <w:tcW w:w="4910" w:type="dxa"/>
          </w:tcPr>
          <w:p w:rsidR="000D16AA" w:rsidRPr="00C14A8B" w:rsidRDefault="000D16AA" w:rsidP="005D27E4">
            <w:pPr>
              <w:rPr>
                <w:sz w:val="20"/>
                <w:szCs w:val="20"/>
              </w:rPr>
            </w:pPr>
            <w:r>
              <w:rPr>
                <w:sz w:val="20"/>
                <w:szCs w:val="20"/>
              </w:rPr>
              <w:t>Original mass of mixture minus each individual part</w:t>
            </w:r>
            <w:r w:rsidRPr="00C14A8B">
              <w:rPr>
                <w:sz w:val="20"/>
                <w:szCs w:val="20"/>
              </w:rPr>
              <w:t xml:space="preserve"> = </w:t>
            </w:r>
          </w:p>
          <w:p w:rsidR="000D16AA" w:rsidRPr="00C14A8B" w:rsidRDefault="000D16AA" w:rsidP="005D27E4">
            <w:pPr>
              <w:rPr>
                <w:sz w:val="20"/>
                <w:szCs w:val="20"/>
              </w:rPr>
            </w:pPr>
          </w:p>
          <w:p w:rsidR="000D16AA" w:rsidRPr="00C14A8B" w:rsidRDefault="000D16AA" w:rsidP="005D27E4">
            <w:pPr>
              <w:rPr>
                <w:sz w:val="20"/>
                <w:szCs w:val="20"/>
              </w:rPr>
            </w:pPr>
          </w:p>
        </w:tc>
        <w:tc>
          <w:tcPr>
            <w:tcW w:w="3664" w:type="dxa"/>
          </w:tcPr>
          <w:p w:rsidR="000D16AA" w:rsidRDefault="000D16AA" w:rsidP="005D27E4">
            <w:pPr>
              <w:rPr>
                <w:sz w:val="20"/>
                <w:szCs w:val="20"/>
              </w:rPr>
            </w:pPr>
          </w:p>
          <w:p w:rsidR="000D16AA" w:rsidRDefault="000D16AA" w:rsidP="005D27E4">
            <w:pPr>
              <w:rPr>
                <w:sz w:val="20"/>
                <w:szCs w:val="20"/>
              </w:rPr>
            </w:pPr>
          </w:p>
          <w:p w:rsidR="000D16AA" w:rsidRDefault="000D16AA" w:rsidP="005D27E4">
            <w:pPr>
              <w:rPr>
                <w:sz w:val="20"/>
                <w:szCs w:val="20"/>
              </w:rPr>
            </w:pPr>
          </w:p>
          <w:p w:rsidR="000D16AA" w:rsidRPr="00C14A8B" w:rsidRDefault="000D16AA" w:rsidP="005D27E4">
            <w:pPr>
              <w:rPr>
                <w:sz w:val="20"/>
                <w:szCs w:val="20"/>
              </w:rPr>
            </w:pPr>
          </w:p>
        </w:tc>
      </w:tr>
    </w:tbl>
    <w:p w:rsidR="000D16AA" w:rsidRPr="00332392" w:rsidRDefault="000D16AA" w:rsidP="000D16AA"/>
    <w:p w:rsidR="000D16AA" w:rsidRPr="00A81428" w:rsidRDefault="000D16AA" w:rsidP="000D16AA">
      <w:r w:rsidRPr="00A81428">
        <w:rPr>
          <w:u w:val="single"/>
        </w:rPr>
        <w:t>Conclusion Questions</w:t>
      </w:r>
      <w:r w:rsidRPr="00A81428">
        <w:t>:</w:t>
      </w:r>
    </w:p>
    <w:p w:rsidR="000D16AA" w:rsidRPr="00A81428" w:rsidRDefault="000D16AA" w:rsidP="000D16AA">
      <w:pPr>
        <w:numPr>
          <w:ilvl w:val="0"/>
          <w:numId w:val="1"/>
        </w:numPr>
      </w:pPr>
      <w:r w:rsidRPr="00A81428">
        <w:t xml:space="preserve"> What type of mixture were we trying to separating the beginning?</w:t>
      </w:r>
    </w:p>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Pr>
        <w:numPr>
          <w:ilvl w:val="0"/>
          <w:numId w:val="1"/>
        </w:numPr>
      </w:pPr>
      <w:r w:rsidRPr="00A81428">
        <w:t>Did we ever separate a homogeneous mixture?  If so, when?</w:t>
      </w:r>
    </w:p>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Pr>
        <w:numPr>
          <w:ilvl w:val="0"/>
          <w:numId w:val="1"/>
        </w:numPr>
      </w:pPr>
      <w:r w:rsidRPr="00A81428">
        <w:t>List the different phases of matter you observed today</w:t>
      </w:r>
      <w:r>
        <w:t xml:space="preserve"> and tell me where you saw it in the lab</w:t>
      </w:r>
      <w:r w:rsidRPr="00A81428">
        <w:t>.</w:t>
      </w:r>
    </w:p>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Pr>
        <w:numPr>
          <w:ilvl w:val="0"/>
          <w:numId w:val="1"/>
        </w:numPr>
      </w:pPr>
      <w:r w:rsidRPr="00A81428">
        <w:t xml:space="preserve">List the physical properties you used </w:t>
      </w:r>
      <w:r w:rsidRPr="00A81428">
        <w:rPr>
          <w:b/>
          <w:u w:val="single"/>
        </w:rPr>
        <w:t>and</w:t>
      </w:r>
      <w:r w:rsidRPr="00A81428">
        <w:t xml:space="preserve"> how those properties helped to separate the types of matter.</w:t>
      </w:r>
    </w:p>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 w:rsidR="000D16AA" w:rsidRPr="00A81428" w:rsidRDefault="000D16AA" w:rsidP="000D16AA">
      <w:pPr>
        <w:numPr>
          <w:ilvl w:val="0"/>
          <w:numId w:val="1"/>
        </w:numPr>
      </w:pPr>
      <w:r w:rsidRPr="00A81428">
        <w:t>Was the orig</w:t>
      </w:r>
      <w:r w:rsidR="00747900">
        <w:t>inal mixture made of only elements, only</w:t>
      </w:r>
      <w:r w:rsidRPr="00A81428">
        <w:t xml:space="preserve"> compounds</w:t>
      </w:r>
      <w:r w:rsidR="00747900">
        <w:t>, or both elements and compounds</w:t>
      </w:r>
      <w:r w:rsidRPr="00A81428">
        <w:t xml:space="preserve">?  </w:t>
      </w:r>
      <w:r w:rsidRPr="00A81428">
        <w:rPr>
          <w:b/>
          <w:u w:val="single"/>
        </w:rPr>
        <w:t>Explain</w:t>
      </w:r>
      <w:r w:rsidRPr="00A81428">
        <w:t>.</w:t>
      </w:r>
    </w:p>
    <w:p w:rsidR="000D16AA" w:rsidRDefault="000D16AA" w:rsidP="000D16AA"/>
    <w:p w:rsidR="000D16AA" w:rsidRPr="00A81428" w:rsidRDefault="000D16AA" w:rsidP="000D16AA"/>
    <w:p w:rsidR="000D16AA" w:rsidRPr="00A81428" w:rsidRDefault="000D16AA" w:rsidP="000D16AA"/>
    <w:p w:rsidR="000D16AA" w:rsidRPr="00A81428" w:rsidRDefault="000D16AA" w:rsidP="000D16AA">
      <w:pPr>
        <w:numPr>
          <w:ilvl w:val="0"/>
          <w:numId w:val="1"/>
        </w:numPr>
      </w:pPr>
      <w:r w:rsidRPr="00A81428">
        <w:t xml:space="preserve">In the end, did we change any of our original types of matter, or did we just simply separate them?  </w:t>
      </w:r>
      <w:r w:rsidRPr="00A81428">
        <w:rPr>
          <w:b/>
          <w:u w:val="single"/>
        </w:rPr>
        <w:t>Explain.</w:t>
      </w:r>
    </w:p>
    <w:p w:rsidR="00AE4453" w:rsidRDefault="00AE4453"/>
    <w:p w:rsidR="00167B47" w:rsidRDefault="00167B47"/>
    <w:p w:rsidR="00167B47" w:rsidRDefault="00167B47"/>
    <w:sectPr w:rsidR="00167B47" w:rsidSect="005C0D9D">
      <w:pgSz w:w="12240" w:h="15840" w:code="1"/>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C0F3C"/>
    <w:multiLevelType w:val="hybridMultilevel"/>
    <w:tmpl w:val="79EE0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16AA"/>
    <w:rsid w:val="000D16AA"/>
    <w:rsid w:val="000E2D4D"/>
    <w:rsid w:val="00167B47"/>
    <w:rsid w:val="0067271C"/>
    <w:rsid w:val="00747900"/>
    <w:rsid w:val="009F6BF5"/>
    <w:rsid w:val="00AE4453"/>
    <w:rsid w:val="00D54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JEREMY_KRAUSZ</dc:creator>
  <cp:keywords/>
  <dc:description/>
  <cp:lastModifiedBy>Windows User</cp:lastModifiedBy>
  <cp:revision>5</cp:revision>
  <dcterms:created xsi:type="dcterms:W3CDTF">2013-02-07T13:55:00Z</dcterms:created>
  <dcterms:modified xsi:type="dcterms:W3CDTF">2014-08-28T12:54:00Z</dcterms:modified>
</cp:coreProperties>
</file>